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9CE" w:rsidRPr="00CB79CE" w:rsidRDefault="00CB79CE" w:rsidP="00CB79CE">
      <w:pPr>
        <w:pStyle w:val="a3"/>
        <w:ind w:left="28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4114824" wp14:editId="06097156">
            <wp:extent cx="5832000" cy="8082802"/>
            <wp:effectExtent l="0" t="0" r="0" b="0"/>
            <wp:docPr id="1" name="Рисунок 1" descr="C:\Documents and Settings\Admin\Рабочий стол\валиева ФМ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алиева ФМ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808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5348" w:rsidRDefault="003B7127" w:rsidP="004F41BC">
      <w:pPr>
        <w:pStyle w:val="a3"/>
        <w:spacing w:before="74" w:line="237" w:lineRule="auto"/>
        <w:ind w:right="107"/>
        <w:jc w:val="both"/>
      </w:pPr>
      <w:r>
        <w:t>основных положений Федеральных государственных образовательных стандартов н</w:t>
      </w:r>
      <w:proofErr w:type="gramStart"/>
      <w:r>
        <w:t>а-</w:t>
      </w:r>
      <w:proofErr w:type="gramEnd"/>
      <w:r>
        <w:t xml:space="preserve"> </w:t>
      </w:r>
      <w:proofErr w:type="spellStart"/>
      <w:r>
        <w:t>чального</w:t>
      </w:r>
      <w:proofErr w:type="spellEnd"/>
      <w:r>
        <w:t xml:space="preserve"> общего образования – формирование универсальных учебных действий.</w:t>
      </w:r>
    </w:p>
    <w:p w:rsidR="00F75348" w:rsidRDefault="003B7127" w:rsidP="004F41BC">
      <w:pPr>
        <w:pStyle w:val="a3"/>
        <w:spacing w:before="1"/>
        <w:ind w:right="112"/>
        <w:jc w:val="both"/>
      </w:pPr>
      <w:r>
        <w:t xml:space="preserve">Портфель достижений (Портфолио) является одним из трёх показателей, на основании которых создается итоговая оценка выпускника начальной школы и приминается решение о возможности или невозможности продолжения обучения каждого обучающегося на </w:t>
      </w:r>
      <w:proofErr w:type="spellStart"/>
      <w:r>
        <w:t>сл</w:t>
      </w:r>
      <w:proofErr w:type="gramStart"/>
      <w:r>
        <w:t>е</w:t>
      </w:r>
      <w:proofErr w:type="spellEnd"/>
      <w:r>
        <w:t>-</w:t>
      </w:r>
      <w:proofErr w:type="gramEnd"/>
      <w:r>
        <w:t xml:space="preserve"> дующей ступени общего образования.</w:t>
      </w:r>
    </w:p>
    <w:p w:rsidR="00F75348" w:rsidRDefault="003B7127" w:rsidP="004F41BC">
      <w:pPr>
        <w:pStyle w:val="a3"/>
        <w:ind w:right="112"/>
        <w:jc w:val="both"/>
      </w:pPr>
      <w:r>
        <w:t xml:space="preserve">Портфель достижений (Портфолио) позволяет учитывать возрастные особенности развития универсальных учебных действий учащихся младших классов, лучшие </w:t>
      </w:r>
      <w:proofErr w:type="spellStart"/>
      <w:r>
        <w:t>достиж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Российской школы на этапе начального обучения, а также педагогические ресурсы учебных предметов образовательного</w:t>
      </w:r>
      <w:r>
        <w:rPr>
          <w:spacing w:val="-1"/>
        </w:rPr>
        <w:t xml:space="preserve"> </w:t>
      </w:r>
      <w:r>
        <w:t>плана.</w:t>
      </w:r>
    </w:p>
    <w:p w:rsidR="00F75348" w:rsidRDefault="003B7127" w:rsidP="004F41BC">
      <w:pPr>
        <w:pStyle w:val="a3"/>
        <w:spacing w:before="3"/>
        <w:ind w:right="110"/>
        <w:jc w:val="both"/>
      </w:pPr>
      <w:r>
        <w:lastRenderedPageBreak/>
        <w:t xml:space="preserve">Портфель достижений (Портфолио </w:t>
      </w:r>
      <w:proofErr w:type="gramStart"/>
      <w:r>
        <w:t>)п</w:t>
      </w:r>
      <w:proofErr w:type="gramEnd"/>
      <w:r>
        <w:t xml:space="preserve">редполагает активное вовлечение учащихся и их родителей в оценочную деятельность на основе проблемного анализа, рефлексии и </w:t>
      </w:r>
      <w:proofErr w:type="spellStart"/>
      <w:r>
        <w:t>опти</w:t>
      </w:r>
      <w:proofErr w:type="spellEnd"/>
      <w:r>
        <w:t>- мистического прогнозирования.</w:t>
      </w:r>
    </w:p>
    <w:p w:rsidR="00F75348" w:rsidRDefault="003B7127">
      <w:pPr>
        <w:pStyle w:val="1"/>
        <w:numPr>
          <w:ilvl w:val="1"/>
          <w:numId w:val="6"/>
        </w:numPr>
        <w:tabs>
          <w:tab w:val="left" w:pos="3906"/>
        </w:tabs>
        <w:spacing w:before="156"/>
        <w:ind w:left="3905"/>
        <w:jc w:val="left"/>
      </w:pPr>
      <w:r>
        <w:t>Цели и</w:t>
      </w:r>
      <w:r>
        <w:rPr>
          <w:spacing w:val="-1"/>
        </w:rPr>
        <w:t xml:space="preserve"> </w:t>
      </w:r>
      <w:r>
        <w:t>задачи</w:t>
      </w:r>
    </w:p>
    <w:p w:rsidR="00F75348" w:rsidRDefault="003B7127" w:rsidP="004F41BC">
      <w:pPr>
        <w:pStyle w:val="a3"/>
        <w:spacing w:before="147" w:line="275" w:lineRule="exact"/>
        <w:jc w:val="both"/>
      </w:pPr>
      <w:r>
        <w:rPr>
          <w:b/>
          <w:i/>
        </w:rPr>
        <w:t xml:space="preserve">Цель </w:t>
      </w:r>
      <w:r>
        <w:t xml:space="preserve">формирования Портфолио – системная оценка </w:t>
      </w:r>
      <w:proofErr w:type="gramStart"/>
      <w:r>
        <w:t>личностных</w:t>
      </w:r>
      <w:proofErr w:type="gramEnd"/>
      <w:r>
        <w:t xml:space="preserve">, </w:t>
      </w:r>
      <w:proofErr w:type="spellStart"/>
      <w:r>
        <w:t>метапредметных</w:t>
      </w:r>
      <w:proofErr w:type="spellEnd"/>
      <w:r>
        <w:t xml:space="preserve"> и</w:t>
      </w:r>
    </w:p>
    <w:p w:rsidR="00F75348" w:rsidRDefault="003B7127" w:rsidP="004F41BC">
      <w:pPr>
        <w:pStyle w:val="a3"/>
        <w:spacing w:before="3" w:line="235" w:lineRule="auto"/>
        <w:ind w:right="203"/>
        <w:jc w:val="both"/>
      </w:pPr>
      <w:r>
        <w:t xml:space="preserve">предметных результатов обучения, а также выявление динамики индивидуальных </w:t>
      </w:r>
      <w:proofErr w:type="spellStart"/>
      <w:r>
        <w:t>образ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вательных</w:t>
      </w:r>
      <w:proofErr w:type="spellEnd"/>
      <w:r>
        <w:t xml:space="preserve"> достижений ребенка в период его обучения в начальных классах.</w:t>
      </w:r>
    </w:p>
    <w:p w:rsidR="00F75348" w:rsidRDefault="003B7127" w:rsidP="004F41BC">
      <w:pPr>
        <w:spacing w:line="275" w:lineRule="exact"/>
        <w:ind w:left="801"/>
        <w:jc w:val="both"/>
        <w:rPr>
          <w:b/>
          <w:i/>
          <w:sz w:val="24"/>
        </w:rPr>
      </w:pPr>
      <w:r>
        <w:rPr>
          <w:sz w:val="24"/>
        </w:rPr>
        <w:t xml:space="preserve">Портфолио помогает решать важные </w:t>
      </w:r>
      <w:r>
        <w:rPr>
          <w:b/>
          <w:i/>
          <w:sz w:val="24"/>
        </w:rPr>
        <w:t>педагогические задачи:</w:t>
      </w:r>
    </w:p>
    <w:p w:rsidR="00F75348" w:rsidRDefault="003B7127" w:rsidP="004F41BC">
      <w:pPr>
        <w:pStyle w:val="a5"/>
        <w:numPr>
          <w:ilvl w:val="0"/>
          <w:numId w:val="5"/>
        </w:numPr>
        <w:tabs>
          <w:tab w:val="left" w:pos="1105"/>
        </w:tabs>
        <w:ind w:left="1104" w:hanging="155"/>
        <w:jc w:val="both"/>
        <w:rPr>
          <w:sz w:val="24"/>
        </w:rPr>
      </w:pPr>
      <w:r>
        <w:rPr>
          <w:sz w:val="24"/>
        </w:rPr>
        <w:t>поддерживать высокую учебную мотивацию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75348" w:rsidRDefault="003B7127" w:rsidP="004F41BC">
      <w:pPr>
        <w:pStyle w:val="a5"/>
        <w:numPr>
          <w:ilvl w:val="0"/>
          <w:numId w:val="5"/>
        </w:numPr>
        <w:tabs>
          <w:tab w:val="left" w:pos="1105"/>
        </w:tabs>
        <w:spacing w:before="3" w:line="242" w:lineRule="auto"/>
        <w:ind w:right="272" w:firstLine="566"/>
        <w:jc w:val="both"/>
        <w:rPr>
          <w:sz w:val="24"/>
        </w:rPr>
      </w:pPr>
      <w:r>
        <w:rPr>
          <w:sz w:val="24"/>
        </w:rPr>
        <w:t>поощрять их активность и самостоятельность, расширять возможности обучения</w:t>
      </w:r>
      <w:r>
        <w:rPr>
          <w:spacing w:val="-48"/>
          <w:sz w:val="24"/>
        </w:rPr>
        <w:t xml:space="preserve"> </w:t>
      </w:r>
      <w:r>
        <w:rPr>
          <w:sz w:val="24"/>
        </w:rPr>
        <w:t>и самообучения;</w:t>
      </w:r>
    </w:p>
    <w:p w:rsidR="00F75348" w:rsidRDefault="003B7127" w:rsidP="004F41BC">
      <w:pPr>
        <w:pStyle w:val="a5"/>
        <w:numPr>
          <w:ilvl w:val="0"/>
          <w:numId w:val="5"/>
        </w:numPr>
        <w:tabs>
          <w:tab w:val="left" w:pos="1105"/>
        </w:tabs>
        <w:spacing w:line="242" w:lineRule="auto"/>
        <w:ind w:right="554" w:firstLine="566"/>
        <w:jc w:val="both"/>
        <w:rPr>
          <w:sz w:val="24"/>
        </w:rPr>
      </w:pPr>
      <w:r>
        <w:rPr>
          <w:sz w:val="24"/>
        </w:rPr>
        <w:t xml:space="preserve">развивать навыки рефлексивной и оценочной (в том числе </w:t>
      </w:r>
      <w:proofErr w:type="spellStart"/>
      <w:r>
        <w:rPr>
          <w:sz w:val="24"/>
        </w:rPr>
        <w:t>самооценочной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де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F75348" w:rsidRDefault="003B7127" w:rsidP="004F41BC">
      <w:pPr>
        <w:pStyle w:val="a5"/>
        <w:numPr>
          <w:ilvl w:val="0"/>
          <w:numId w:val="5"/>
        </w:numPr>
        <w:tabs>
          <w:tab w:val="left" w:pos="1105"/>
        </w:tabs>
        <w:spacing w:line="242" w:lineRule="auto"/>
        <w:ind w:right="306" w:firstLine="566"/>
        <w:jc w:val="both"/>
        <w:rPr>
          <w:sz w:val="24"/>
        </w:rPr>
      </w:pPr>
      <w:r>
        <w:rPr>
          <w:sz w:val="24"/>
        </w:rPr>
        <w:t xml:space="preserve">формировать умение учиться — ставить цели, планировать и организовывать </w:t>
      </w:r>
      <w:proofErr w:type="spellStart"/>
      <w:r>
        <w:rPr>
          <w:sz w:val="24"/>
        </w:rPr>
        <w:t>со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ственную</w:t>
      </w:r>
      <w:proofErr w:type="spellEnd"/>
      <w:r>
        <w:rPr>
          <w:sz w:val="24"/>
        </w:rPr>
        <w:t xml:space="preserve"> учебную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деятельность.</w:t>
      </w:r>
    </w:p>
    <w:p w:rsidR="00F75348" w:rsidRDefault="003B7127">
      <w:pPr>
        <w:pStyle w:val="1"/>
        <w:numPr>
          <w:ilvl w:val="1"/>
          <w:numId w:val="6"/>
        </w:numPr>
        <w:tabs>
          <w:tab w:val="left" w:pos="4651"/>
        </w:tabs>
        <w:spacing w:before="63"/>
        <w:ind w:left="4650" w:hanging="222"/>
        <w:jc w:val="left"/>
      </w:pPr>
      <w:r>
        <w:t>Функции</w:t>
      </w:r>
    </w:p>
    <w:p w:rsidR="00F75348" w:rsidRDefault="003B7127" w:rsidP="004F41BC">
      <w:pPr>
        <w:pStyle w:val="a3"/>
        <w:spacing w:before="139"/>
        <w:ind w:right="170"/>
        <w:jc w:val="both"/>
      </w:pPr>
      <w:r>
        <w:t>Портфолио ученика начальных классов как способ накопления и оценки динамики его и</w:t>
      </w:r>
      <w:proofErr w:type="gramStart"/>
      <w:r>
        <w:t>н-</w:t>
      </w:r>
      <w:proofErr w:type="gramEnd"/>
      <w:r>
        <w:t xml:space="preserve"> </w:t>
      </w:r>
      <w:proofErr w:type="spellStart"/>
      <w:r>
        <w:t>дивидуальных</w:t>
      </w:r>
      <w:proofErr w:type="spellEnd"/>
      <w:r>
        <w:t xml:space="preserve"> образовательных достижений в рамках новой системы оценивания </w:t>
      </w:r>
      <w:proofErr w:type="spellStart"/>
      <w:r>
        <w:t>выпол</w:t>
      </w:r>
      <w:proofErr w:type="spellEnd"/>
      <w:r>
        <w:t xml:space="preserve">- </w:t>
      </w:r>
      <w:proofErr w:type="spellStart"/>
      <w:r>
        <w:t>няет</w:t>
      </w:r>
      <w:proofErr w:type="spellEnd"/>
      <w:r>
        <w:t xml:space="preserve"> следующие функции:</w:t>
      </w:r>
    </w:p>
    <w:p w:rsidR="00F75348" w:rsidRDefault="003B7127" w:rsidP="004F41BC">
      <w:pPr>
        <w:pStyle w:val="a5"/>
        <w:numPr>
          <w:ilvl w:val="0"/>
          <w:numId w:val="5"/>
        </w:numPr>
        <w:tabs>
          <w:tab w:val="left" w:pos="1105"/>
        </w:tabs>
        <w:spacing w:line="242" w:lineRule="auto"/>
        <w:ind w:right="829" w:firstLine="566"/>
        <w:jc w:val="both"/>
        <w:rPr>
          <w:sz w:val="24"/>
        </w:rPr>
      </w:pPr>
      <w:proofErr w:type="gramStart"/>
      <w:r>
        <w:rPr>
          <w:i/>
          <w:sz w:val="24"/>
        </w:rPr>
        <w:t>оценочная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 xml:space="preserve">– обеспечивает системную оценку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43"/>
          <w:sz w:val="24"/>
        </w:rPr>
        <w:t xml:space="preserve"> </w:t>
      </w:r>
      <w:r>
        <w:rPr>
          <w:sz w:val="24"/>
        </w:rPr>
        <w:t>и предметных 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F75348" w:rsidRDefault="003B7127" w:rsidP="004F41BC">
      <w:pPr>
        <w:pStyle w:val="a5"/>
        <w:numPr>
          <w:ilvl w:val="0"/>
          <w:numId w:val="5"/>
        </w:numPr>
        <w:tabs>
          <w:tab w:val="left" w:pos="1105"/>
        </w:tabs>
        <w:ind w:right="118" w:firstLine="566"/>
        <w:jc w:val="both"/>
        <w:rPr>
          <w:sz w:val="24"/>
        </w:rPr>
      </w:pPr>
      <w:r>
        <w:rPr>
          <w:i/>
          <w:sz w:val="24"/>
        </w:rPr>
        <w:t xml:space="preserve">диагностическая </w:t>
      </w:r>
      <w:r>
        <w:rPr>
          <w:sz w:val="24"/>
        </w:rPr>
        <w:t xml:space="preserve">– фиксирует </w:t>
      </w:r>
      <w:proofErr w:type="gramStart"/>
      <w:r>
        <w:rPr>
          <w:sz w:val="24"/>
        </w:rPr>
        <w:t>изменения</w:t>
      </w:r>
      <w:proofErr w:type="gramEnd"/>
      <w:r>
        <w:rPr>
          <w:sz w:val="24"/>
        </w:rPr>
        <w:t xml:space="preserve"> и рост за определённый период времени  и позволяет сравнивать сегодняшние достижения ученика с его же успехами некоторое время назад, планировать дальнейшую образовательную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деятельность;</w:t>
      </w:r>
    </w:p>
    <w:p w:rsidR="00F75348" w:rsidRDefault="003B7127" w:rsidP="004F41BC">
      <w:pPr>
        <w:pStyle w:val="a5"/>
        <w:numPr>
          <w:ilvl w:val="0"/>
          <w:numId w:val="5"/>
        </w:numPr>
        <w:tabs>
          <w:tab w:val="left" w:pos="1105"/>
        </w:tabs>
        <w:spacing w:line="272" w:lineRule="exact"/>
        <w:ind w:left="1104" w:hanging="155"/>
        <w:jc w:val="both"/>
        <w:rPr>
          <w:sz w:val="24"/>
        </w:rPr>
      </w:pPr>
      <w:r>
        <w:rPr>
          <w:i/>
          <w:sz w:val="24"/>
        </w:rPr>
        <w:t xml:space="preserve">целеполагания </w:t>
      </w:r>
      <w:r>
        <w:rPr>
          <w:sz w:val="24"/>
        </w:rPr>
        <w:t>– поддерживает 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F75348" w:rsidRDefault="003B7127" w:rsidP="004F41BC">
      <w:pPr>
        <w:pStyle w:val="a5"/>
        <w:numPr>
          <w:ilvl w:val="0"/>
          <w:numId w:val="5"/>
        </w:numPr>
        <w:tabs>
          <w:tab w:val="left" w:pos="1105"/>
        </w:tabs>
        <w:spacing w:line="275" w:lineRule="exact"/>
        <w:ind w:left="1104" w:hanging="155"/>
        <w:jc w:val="both"/>
        <w:rPr>
          <w:sz w:val="24"/>
        </w:rPr>
      </w:pPr>
      <w:proofErr w:type="gramStart"/>
      <w:r>
        <w:rPr>
          <w:i/>
          <w:sz w:val="24"/>
        </w:rPr>
        <w:t>мотивационная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– поощряет результаты учащихся, преподавателей и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родителей;</w:t>
      </w:r>
    </w:p>
    <w:p w:rsidR="00F75348" w:rsidRDefault="003B7127" w:rsidP="004F41BC">
      <w:pPr>
        <w:pStyle w:val="a5"/>
        <w:numPr>
          <w:ilvl w:val="0"/>
          <w:numId w:val="5"/>
        </w:numPr>
        <w:tabs>
          <w:tab w:val="left" w:pos="1105"/>
        </w:tabs>
        <w:ind w:left="1104" w:hanging="155"/>
        <w:jc w:val="both"/>
        <w:rPr>
          <w:sz w:val="24"/>
        </w:rPr>
      </w:pPr>
      <w:proofErr w:type="gramStart"/>
      <w:r>
        <w:rPr>
          <w:i/>
          <w:sz w:val="24"/>
        </w:rPr>
        <w:t>содержательная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– раскрывает весь спектр выполняемых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F75348" w:rsidRDefault="003B7127" w:rsidP="004F41BC">
      <w:pPr>
        <w:pStyle w:val="a5"/>
        <w:numPr>
          <w:ilvl w:val="0"/>
          <w:numId w:val="5"/>
        </w:numPr>
        <w:tabs>
          <w:tab w:val="left" w:pos="1105"/>
        </w:tabs>
        <w:ind w:left="1104" w:hanging="155"/>
        <w:jc w:val="both"/>
        <w:rPr>
          <w:sz w:val="24"/>
        </w:rPr>
      </w:pPr>
      <w:r>
        <w:rPr>
          <w:i/>
          <w:sz w:val="24"/>
        </w:rPr>
        <w:t xml:space="preserve">развивающая </w:t>
      </w:r>
      <w:r>
        <w:rPr>
          <w:sz w:val="24"/>
        </w:rPr>
        <w:t>– обеспечивает непрерывность процесса обучения от года к</w:t>
      </w:r>
      <w:r>
        <w:rPr>
          <w:spacing w:val="-47"/>
          <w:sz w:val="24"/>
        </w:rPr>
        <w:t xml:space="preserve"> </w:t>
      </w:r>
      <w:r>
        <w:rPr>
          <w:sz w:val="24"/>
        </w:rPr>
        <w:t>году;</w:t>
      </w:r>
    </w:p>
    <w:p w:rsidR="00F75348" w:rsidRDefault="003B7127" w:rsidP="004F41BC">
      <w:pPr>
        <w:pStyle w:val="a5"/>
        <w:numPr>
          <w:ilvl w:val="0"/>
          <w:numId w:val="5"/>
        </w:numPr>
        <w:tabs>
          <w:tab w:val="left" w:pos="1105"/>
        </w:tabs>
        <w:spacing w:before="2"/>
        <w:ind w:left="1104" w:hanging="155"/>
        <w:jc w:val="both"/>
        <w:rPr>
          <w:sz w:val="24"/>
        </w:rPr>
      </w:pPr>
      <w:proofErr w:type="gramStart"/>
      <w:r>
        <w:rPr>
          <w:i/>
          <w:sz w:val="24"/>
        </w:rPr>
        <w:t>рейтинговая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– показывает диапазон навыков и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умений.</w:t>
      </w:r>
    </w:p>
    <w:p w:rsidR="00F75348" w:rsidRDefault="00F75348">
      <w:pPr>
        <w:pStyle w:val="a3"/>
        <w:spacing w:before="10"/>
        <w:ind w:left="0"/>
      </w:pPr>
    </w:p>
    <w:p w:rsidR="00F75348" w:rsidRDefault="003B7127">
      <w:pPr>
        <w:pStyle w:val="1"/>
        <w:numPr>
          <w:ilvl w:val="1"/>
          <w:numId w:val="6"/>
        </w:numPr>
        <w:tabs>
          <w:tab w:val="left" w:pos="3863"/>
        </w:tabs>
        <w:ind w:left="3862" w:hanging="241"/>
        <w:jc w:val="left"/>
      </w:pPr>
      <w:r>
        <w:t>Порядок</w:t>
      </w:r>
      <w:r>
        <w:rPr>
          <w:spacing w:val="3"/>
        </w:rPr>
        <w:t xml:space="preserve"> </w:t>
      </w:r>
      <w:r>
        <w:t>формирования</w:t>
      </w:r>
    </w:p>
    <w:p w:rsidR="00F75348" w:rsidRDefault="00F75348">
      <w:pPr>
        <w:pStyle w:val="a3"/>
        <w:spacing w:before="11"/>
        <w:ind w:left="0"/>
        <w:rPr>
          <w:b/>
          <w:sz w:val="22"/>
        </w:rPr>
      </w:pPr>
    </w:p>
    <w:p w:rsidR="00F75348" w:rsidRDefault="003B7127" w:rsidP="004F41BC">
      <w:pPr>
        <w:pStyle w:val="a3"/>
        <w:jc w:val="both"/>
      </w:pPr>
      <w:r>
        <w:t>Период составления Портфолио - 4 года (1-4 классы начальной школы).</w:t>
      </w:r>
    </w:p>
    <w:p w:rsidR="00F75348" w:rsidRDefault="003B7127" w:rsidP="004F41BC">
      <w:pPr>
        <w:pStyle w:val="a3"/>
        <w:spacing w:before="3" w:line="242" w:lineRule="auto"/>
        <w:ind w:right="644"/>
        <w:jc w:val="both"/>
      </w:pPr>
      <w:r>
        <w:t>Процессу формирования Портфолио предшествует разъяснительная работа с обуча</w:t>
      </w:r>
      <w:proofErr w:type="gramStart"/>
      <w:r>
        <w:t>ю-</w:t>
      </w:r>
      <w:proofErr w:type="gramEnd"/>
      <w:r>
        <w:t xml:space="preserve"> </w:t>
      </w:r>
      <w:proofErr w:type="spellStart"/>
      <w:r>
        <w:t>щимися</w:t>
      </w:r>
      <w:proofErr w:type="spellEnd"/>
      <w:r>
        <w:t xml:space="preserve"> и родителями в начале обучения.</w:t>
      </w:r>
    </w:p>
    <w:p w:rsidR="00F75348" w:rsidRDefault="003B7127" w:rsidP="004F41BC">
      <w:pPr>
        <w:pStyle w:val="a3"/>
        <w:spacing w:line="242" w:lineRule="auto"/>
        <w:ind w:right="629"/>
        <w:jc w:val="both"/>
      </w:pPr>
      <w:r>
        <w:t xml:space="preserve">Пополнять Портфолио </w:t>
      </w:r>
      <w:proofErr w:type="gramStart"/>
      <w:r>
        <w:t>должен</w:t>
      </w:r>
      <w:proofErr w:type="gramEnd"/>
      <w:r>
        <w:t xml:space="preserve"> прежде всего ученик с помощью взрослых (родителей, учителя).</w:t>
      </w:r>
    </w:p>
    <w:p w:rsidR="00F75348" w:rsidRDefault="003B7127" w:rsidP="004F41BC">
      <w:pPr>
        <w:pStyle w:val="a3"/>
        <w:ind w:right="128"/>
        <w:jc w:val="both"/>
      </w:pPr>
      <w:r>
        <w:t xml:space="preserve">Учитель раз в четверть пополняет обязательную часть Портфолио (после контрольных работ), а в остальном </w:t>
      </w:r>
      <w:r>
        <w:rPr>
          <w:b/>
        </w:rPr>
        <w:t xml:space="preserve">- </w:t>
      </w:r>
      <w:r>
        <w:t>обучает ученика порядку пополнения Портфеля основным набором материалов и их оцениванию по качественной шкале.</w:t>
      </w:r>
    </w:p>
    <w:p w:rsidR="00F75348" w:rsidRDefault="003B7127" w:rsidP="004F41BC">
      <w:pPr>
        <w:pStyle w:val="a3"/>
        <w:ind w:right="197"/>
        <w:jc w:val="both"/>
      </w:pPr>
      <w:proofErr w:type="gramStart"/>
      <w:r>
        <w:t>Обучающийся</w:t>
      </w:r>
      <w:proofErr w:type="gramEnd"/>
      <w:r>
        <w:t xml:space="preserve"> оформляет Портфолио в соответствии с принятой структурой. Имеет право включать в папку дополнительные разделы, материалы, элементы оформления, </w:t>
      </w:r>
      <w:proofErr w:type="gramStart"/>
      <w:r>
        <w:t>от</w:t>
      </w:r>
      <w:proofErr w:type="gramEnd"/>
      <w:r>
        <w:t>-</w:t>
      </w:r>
    </w:p>
    <w:p w:rsidR="00F75348" w:rsidRDefault="003B7127" w:rsidP="004F41BC">
      <w:pPr>
        <w:pStyle w:val="a3"/>
        <w:ind w:right="177"/>
        <w:jc w:val="both"/>
      </w:pPr>
      <w:proofErr w:type="spellStart"/>
      <w:r>
        <w:t>ражающие</w:t>
      </w:r>
      <w:proofErr w:type="spellEnd"/>
      <w:r>
        <w:t xml:space="preserve"> его индивидуальность. Если какой-то материал ученик перестанет считать </w:t>
      </w:r>
      <w:proofErr w:type="spellStart"/>
      <w:r>
        <w:t>св</w:t>
      </w:r>
      <w:proofErr w:type="gramStart"/>
      <w:r>
        <w:t>о</w:t>
      </w:r>
      <w:proofErr w:type="spellEnd"/>
      <w:r>
        <w:t>-</w:t>
      </w:r>
      <w:proofErr w:type="gramEnd"/>
      <w:r>
        <w:t xml:space="preserve"> им достижением, он может в любой момент убрать его из папки, кроме результатов </w:t>
      </w:r>
      <w:proofErr w:type="spellStart"/>
      <w:r>
        <w:t>обяза</w:t>
      </w:r>
      <w:proofErr w:type="spellEnd"/>
      <w:r>
        <w:t>- тельной части.</w:t>
      </w:r>
    </w:p>
    <w:p w:rsidR="00F75348" w:rsidRDefault="003B7127" w:rsidP="004F41BC">
      <w:pPr>
        <w:pStyle w:val="a3"/>
        <w:spacing w:before="72"/>
        <w:ind w:right="277"/>
        <w:jc w:val="both"/>
      </w:pPr>
      <w:r>
        <w:t>Учет документов, входящих в Портфолио, осуществляет классный руководитель, к</w:t>
      </w:r>
      <w:proofErr w:type="gramStart"/>
      <w:r>
        <w:t>о-</w:t>
      </w:r>
      <w:proofErr w:type="gramEnd"/>
      <w:r>
        <w:t xml:space="preserve"> </w:t>
      </w:r>
      <w:proofErr w:type="spellStart"/>
      <w:r>
        <w:t>торый</w:t>
      </w:r>
      <w:proofErr w:type="spellEnd"/>
      <w:r>
        <w:t xml:space="preserve"> оказывает помощь обучающемуся в процессе формирования Портфолио, </w:t>
      </w:r>
      <w:proofErr w:type="spellStart"/>
      <w:r>
        <w:t>осущест</w:t>
      </w:r>
      <w:proofErr w:type="spellEnd"/>
      <w:r>
        <w:t xml:space="preserve">- </w:t>
      </w:r>
      <w:proofErr w:type="spellStart"/>
      <w:r>
        <w:t>вляет</w:t>
      </w:r>
      <w:proofErr w:type="spellEnd"/>
      <w:r>
        <w:t xml:space="preserve"> посредническую функцию между обучающимися и учителями, педагогами </w:t>
      </w:r>
      <w:proofErr w:type="spellStart"/>
      <w:r>
        <w:t>допол</w:t>
      </w:r>
      <w:proofErr w:type="spellEnd"/>
      <w:r>
        <w:t xml:space="preserve">- </w:t>
      </w:r>
      <w:proofErr w:type="spellStart"/>
      <w:r>
        <w:t>нительного</w:t>
      </w:r>
      <w:proofErr w:type="spellEnd"/>
      <w:r>
        <w:t xml:space="preserve"> образования, представителями социума в целях пополнения Портфолио.</w:t>
      </w:r>
    </w:p>
    <w:p w:rsidR="00F75348" w:rsidRDefault="003B7127" w:rsidP="004F41BC">
      <w:pPr>
        <w:pStyle w:val="a3"/>
        <w:spacing w:before="7" w:line="237" w:lineRule="auto"/>
        <w:ind w:right="579"/>
        <w:jc w:val="both"/>
      </w:pPr>
      <w:r>
        <w:t xml:space="preserve">Родители оказывает помощь классному руководителю в руководстве самостоятельной работой </w:t>
      </w:r>
      <w:proofErr w:type="gramStart"/>
      <w:r>
        <w:t>обучающихся</w:t>
      </w:r>
      <w:proofErr w:type="gramEnd"/>
      <w:r>
        <w:t xml:space="preserve"> по формированию и оцениванию Портфолио.</w:t>
      </w:r>
    </w:p>
    <w:p w:rsidR="00F75348" w:rsidRDefault="003B7127" w:rsidP="004F41BC">
      <w:pPr>
        <w:pStyle w:val="a3"/>
        <w:ind w:right="266"/>
        <w:jc w:val="both"/>
      </w:pPr>
      <w:r>
        <w:t xml:space="preserve">Портфолио хранится в школе в течение всего срока пребывания в ней ребенка. При переводе ребенка в другое образовательной учреждение Портфолио выдается на руки </w:t>
      </w:r>
      <w:proofErr w:type="spellStart"/>
      <w:r>
        <w:t>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дителям</w:t>
      </w:r>
      <w:proofErr w:type="spellEnd"/>
      <w:r>
        <w:t xml:space="preserve"> (законным представителям) вместе с личным делом ребенка.</w:t>
      </w:r>
    </w:p>
    <w:p w:rsidR="00F75348" w:rsidRDefault="003B7127" w:rsidP="004F41BC">
      <w:pPr>
        <w:pStyle w:val="a3"/>
        <w:spacing w:before="3" w:line="237" w:lineRule="auto"/>
        <w:ind w:right="753"/>
        <w:jc w:val="both"/>
      </w:pPr>
      <w:r>
        <w:t>На каникулы Портфолио выдается домой для доработки и знакомства родителей (з</w:t>
      </w:r>
      <w:proofErr w:type="gramStart"/>
      <w:r>
        <w:t>а-</w:t>
      </w:r>
      <w:proofErr w:type="gramEnd"/>
      <w:r>
        <w:t xml:space="preserve"> </w:t>
      </w:r>
      <w:r>
        <w:lastRenderedPageBreak/>
        <w:t>конных представителей) с его содержанием.</w:t>
      </w:r>
    </w:p>
    <w:p w:rsidR="00F75348" w:rsidRDefault="003B7127" w:rsidP="004F41BC">
      <w:pPr>
        <w:pStyle w:val="a3"/>
        <w:spacing w:before="1"/>
        <w:ind w:right="206"/>
        <w:jc w:val="both"/>
      </w:pPr>
      <w:r>
        <w:t xml:space="preserve">Ответственность за организацию формирования Портфолио и систематическое </w:t>
      </w:r>
      <w:proofErr w:type="spellStart"/>
      <w:r>
        <w:t>зн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комство</w:t>
      </w:r>
      <w:proofErr w:type="spellEnd"/>
      <w:r>
        <w:t xml:space="preserve"> родителей (законных представителей) с его содержанием возлагается на классно- </w:t>
      </w:r>
      <w:proofErr w:type="spellStart"/>
      <w:r>
        <w:t>го</w:t>
      </w:r>
      <w:proofErr w:type="spellEnd"/>
      <w:r>
        <w:t xml:space="preserve"> руководителя.</w:t>
      </w:r>
    </w:p>
    <w:p w:rsidR="00F75348" w:rsidRDefault="00F75348" w:rsidP="004F41BC">
      <w:pPr>
        <w:pStyle w:val="a3"/>
        <w:spacing w:before="10"/>
        <w:ind w:left="0"/>
        <w:jc w:val="both"/>
      </w:pPr>
    </w:p>
    <w:p w:rsidR="00F75348" w:rsidRDefault="003B7127">
      <w:pPr>
        <w:pStyle w:val="1"/>
        <w:numPr>
          <w:ilvl w:val="1"/>
          <w:numId w:val="6"/>
        </w:numPr>
        <w:tabs>
          <w:tab w:val="left" w:pos="3109"/>
        </w:tabs>
        <w:spacing w:before="1"/>
        <w:ind w:left="3109" w:hanging="240"/>
        <w:jc w:val="left"/>
      </w:pPr>
      <w:r>
        <w:t>Структура, содержание и</w:t>
      </w:r>
      <w:r>
        <w:rPr>
          <w:spacing w:val="5"/>
        </w:rPr>
        <w:t xml:space="preserve"> </w:t>
      </w:r>
      <w:r>
        <w:t>оформление</w:t>
      </w:r>
    </w:p>
    <w:p w:rsidR="00F75348" w:rsidRDefault="00F75348">
      <w:pPr>
        <w:pStyle w:val="a3"/>
        <w:spacing w:before="1"/>
        <w:ind w:left="0"/>
        <w:rPr>
          <w:b/>
          <w:sz w:val="23"/>
        </w:rPr>
      </w:pPr>
    </w:p>
    <w:p w:rsidR="00F75348" w:rsidRDefault="003B7127" w:rsidP="004F41BC">
      <w:pPr>
        <w:pStyle w:val="a3"/>
        <w:spacing w:before="1"/>
        <w:ind w:right="286" w:firstLine="196"/>
        <w:jc w:val="both"/>
      </w:pPr>
      <w:r>
        <w:t>В состав Портфолио включаются результаты, достигнутые учеником не только в ходе учебной деятельности, но и в иных формах активности: творческой, социальной, комм</w:t>
      </w:r>
      <w:proofErr w:type="gramStart"/>
      <w:r>
        <w:t>у-</w:t>
      </w:r>
      <w:proofErr w:type="gramEnd"/>
      <w:r>
        <w:t xml:space="preserve"> </w:t>
      </w:r>
      <w:proofErr w:type="spellStart"/>
      <w:r>
        <w:t>никативной</w:t>
      </w:r>
      <w:proofErr w:type="spellEnd"/>
      <w:r>
        <w:t>, физкультурно-оздоровительной, трудовой деятельности, протекающей как в рамках повседневной школьной практики, так и за её пределами.</w:t>
      </w:r>
    </w:p>
    <w:p w:rsidR="00F75348" w:rsidRDefault="00F75348" w:rsidP="004F41BC">
      <w:pPr>
        <w:pStyle w:val="a3"/>
        <w:spacing w:before="7"/>
        <w:ind w:left="0"/>
        <w:jc w:val="both"/>
        <w:rPr>
          <w:sz w:val="20"/>
        </w:rPr>
      </w:pPr>
    </w:p>
    <w:p w:rsidR="00F75348" w:rsidRDefault="003B7127" w:rsidP="004F41BC">
      <w:pPr>
        <w:pStyle w:val="a3"/>
        <w:ind w:left="581"/>
        <w:jc w:val="both"/>
      </w:pPr>
      <w:r>
        <w:t xml:space="preserve">Портфолио учеников начальной школы, </w:t>
      </w:r>
      <w:proofErr w:type="gramStart"/>
      <w:r>
        <w:t>который</w:t>
      </w:r>
      <w:proofErr w:type="gramEnd"/>
      <w:r>
        <w:t xml:space="preserve"> используется для оценки </w:t>
      </w:r>
      <w:proofErr w:type="spellStart"/>
      <w:r>
        <w:t>достиже</w:t>
      </w:r>
      <w:proofErr w:type="spellEnd"/>
      <w:r>
        <w:t>-</w:t>
      </w:r>
    </w:p>
    <w:p w:rsidR="00F75348" w:rsidRDefault="003B7127" w:rsidP="004F41BC">
      <w:pPr>
        <w:pStyle w:val="a3"/>
        <w:spacing w:before="72"/>
        <w:ind w:right="325"/>
        <w:jc w:val="both"/>
      </w:pPr>
      <w:proofErr w:type="spellStart"/>
      <w:r>
        <w:t>ния</w:t>
      </w:r>
      <w:proofErr w:type="spellEnd"/>
      <w:r>
        <w:t xml:space="preserve"> планируемых результатов начального общего образования в соответствии с </w:t>
      </w:r>
      <w:proofErr w:type="spellStart"/>
      <w:r>
        <w:t>требов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ниями</w:t>
      </w:r>
      <w:proofErr w:type="spellEnd"/>
      <w:r>
        <w:t xml:space="preserve"> ФГОС НОО должны быть включены следующие материалы:</w:t>
      </w:r>
    </w:p>
    <w:p w:rsidR="00F75348" w:rsidRDefault="00F75348" w:rsidP="004F41BC">
      <w:pPr>
        <w:pStyle w:val="a3"/>
        <w:spacing w:before="1"/>
        <w:ind w:left="0"/>
        <w:jc w:val="both"/>
        <w:rPr>
          <w:sz w:val="21"/>
        </w:rPr>
      </w:pPr>
    </w:p>
    <w:p w:rsidR="00F75348" w:rsidRDefault="003B7127" w:rsidP="004F41BC">
      <w:pPr>
        <w:pStyle w:val="a3"/>
        <w:ind w:right="703" w:firstLine="62"/>
        <w:jc w:val="both"/>
      </w:pPr>
      <w:r>
        <w:t>«ТИТУЛЬНЫЙ ЛИСТ».</w:t>
      </w:r>
      <w:r w:rsidR="00B91AD5">
        <w:t xml:space="preserve"> </w:t>
      </w:r>
      <w:r>
        <w:t>Содержит основную информацию (фамилия имя и отчество; учебное заведение, ), контактную информацию и фото ученик</w:t>
      </w:r>
      <w:proofErr w:type="gramStart"/>
      <w:r>
        <w:t>а(</w:t>
      </w:r>
      <w:proofErr w:type="gramEnd"/>
      <w:r>
        <w:t>по желанию)</w:t>
      </w:r>
    </w:p>
    <w:p w:rsidR="00F75348" w:rsidRDefault="003B7127" w:rsidP="004F41BC">
      <w:pPr>
        <w:pStyle w:val="a3"/>
        <w:spacing w:before="3"/>
        <w:ind w:right="203"/>
        <w:jc w:val="both"/>
      </w:pPr>
      <w:r>
        <w:t>РАЗДЕЛ «МОЙ МИР».</w:t>
      </w:r>
      <w:r w:rsidR="00B91AD5">
        <w:t xml:space="preserve"> </w:t>
      </w:r>
      <w:r>
        <w:t xml:space="preserve">"Мое имя" - информация о том, что означает имя, можно написать о знаменитых людях, носивших и носящих такое же имя. Если у ребенка редкая или </w:t>
      </w:r>
      <w:proofErr w:type="spellStart"/>
      <w:r>
        <w:t>инт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ресная</w:t>
      </w:r>
      <w:proofErr w:type="spellEnd"/>
      <w:r>
        <w:t xml:space="preserve"> фамилия, можно найти информацию о том, что она означает.</w:t>
      </w:r>
      <w:r w:rsidR="00B91AD5">
        <w:t xml:space="preserve"> </w:t>
      </w:r>
      <w:r>
        <w:t>"Моя семья" - здесь можно рассказать о каждом члене семьи или составить небольшой рассказ о своей с</w:t>
      </w:r>
      <w:proofErr w:type="gramStart"/>
      <w:r>
        <w:t>е-</w:t>
      </w:r>
      <w:proofErr w:type="gramEnd"/>
      <w:r>
        <w:t xml:space="preserve"> </w:t>
      </w:r>
      <w:proofErr w:type="spellStart"/>
      <w:r>
        <w:t>мье</w:t>
      </w:r>
      <w:proofErr w:type="spellEnd"/>
      <w:r>
        <w:t>.</w:t>
      </w:r>
      <w:r w:rsidR="00B91AD5">
        <w:t xml:space="preserve"> </w:t>
      </w:r>
      <w:r w:rsidR="004F41BC">
        <w:t>«Моя Родина»</w:t>
      </w:r>
      <w:r>
        <w:t xml:space="preserve"> - рассказ о родн</w:t>
      </w:r>
      <w:r w:rsidR="004F41BC">
        <w:t>ых  местах</w:t>
      </w:r>
      <w:r>
        <w:t>,</w:t>
      </w:r>
      <w:proofErr w:type="gramStart"/>
      <w:r>
        <w:t xml:space="preserve"> ,</w:t>
      </w:r>
      <w:proofErr w:type="gramEnd"/>
      <w:r>
        <w:t xml:space="preserve"> в которых ребенок побывал, сопроводить фотографиями. Здесь же можно разместить нарисованную вместе с ребенком схему маршрута от школы до дома. Важно ч</w:t>
      </w:r>
      <w:r w:rsidR="004F41BC">
        <w:t>тобы на ней были отмечены опас</w:t>
      </w:r>
      <w:r>
        <w:t>ные места (пересечения дорог).</w:t>
      </w:r>
    </w:p>
    <w:p w:rsidR="00F75348" w:rsidRDefault="003B7127" w:rsidP="004F41BC">
      <w:pPr>
        <w:pStyle w:val="a3"/>
        <w:spacing w:before="3" w:line="275" w:lineRule="exact"/>
        <w:jc w:val="both"/>
      </w:pPr>
      <w:r>
        <w:t>По желанию ученика заполняются пункты "Мои друзья" - фотографии друзей,</w:t>
      </w:r>
    </w:p>
    <w:p w:rsidR="00F75348" w:rsidRDefault="003B7127" w:rsidP="004F41BC">
      <w:pPr>
        <w:pStyle w:val="a3"/>
        <w:spacing w:before="3" w:line="235" w:lineRule="auto"/>
        <w:ind w:right="198"/>
        <w:jc w:val="both"/>
      </w:pPr>
      <w:r>
        <w:t>информация об их интересах, увлечениях.</w:t>
      </w:r>
      <w:r w:rsidR="00B91AD5">
        <w:t xml:space="preserve"> </w:t>
      </w:r>
      <w:r>
        <w:t>Мои увлечения" - небольшой рассказ о том, чем увлекается ребенок. Здесь же можно написать о занятиях в спортивной секции.</w:t>
      </w:r>
    </w:p>
    <w:p w:rsidR="00F75348" w:rsidRDefault="003B7127" w:rsidP="004F41BC">
      <w:pPr>
        <w:pStyle w:val="a3"/>
        <w:spacing w:before="7" w:line="237" w:lineRule="auto"/>
        <w:ind w:right="513" w:firstLine="115"/>
        <w:jc w:val="both"/>
      </w:pPr>
      <w:r>
        <w:t>РАЗДЕЛ «МОЯ УЧЁБА»</w:t>
      </w:r>
      <w:r w:rsidR="00B91AD5">
        <w:t xml:space="preserve"> </w:t>
      </w:r>
      <w:r>
        <w:t>Раздел посвящён школьным предметам</w:t>
      </w:r>
      <w:proofErr w:type="gramStart"/>
      <w:r>
        <w:t xml:space="preserve"> .</w:t>
      </w:r>
      <w:proofErr w:type="gramEnd"/>
      <w:r>
        <w:t>Итоги успеваемости по классам.</w:t>
      </w:r>
    </w:p>
    <w:p w:rsidR="00F75348" w:rsidRDefault="003B7127" w:rsidP="004F41BC">
      <w:pPr>
        <w:pStyle w:val="a3"/>
        <w:spacing w:before="1"/>
        <w:ind w:right="267"/>
        <w:jc w:val="both"/>
      </w:pPr>
      <w:r>
        <w:t>РАЗДЕЛ «МОЁ ТВОРЧЕСТВО»</w:t>
      </w:r>
      <w:r w:rsidR="00B91AD5">
        <w:t xml:space="preserve"> </w:t>
      </w:r>
      <w:r>
        <w:t>В этот раздел ребенок помещает свои творческие работы по разным предметам.</w:t>
      </w:r>
    </w:p>
    <w:p w:rsidR="00F75348" w:rsidRDefault="003B7127" w:rsidP="004F41BC">
      <w:pPr>
        <w:pStyle w:val="a3"/>
        <w:spacing w:before="7" w:line="235" w:lineRule="auto"/>
        <w:ind w:left="221" w:right="400" w:firstLine="182"/>
        <w:jc w:val="both"/>
      </w:pPr>
      <w:r>
        <w:t>РАЗДЕЛ «МОИ ДОСТИЖЕНИЯ».</w:t>
      </w:r>
      <w:r w:rsidR="00B91AD5">
        <w:t xml:space="preserve"> </w:t>
      </w:r>
      <w:r>
        <w:t>Портфель сертифицированных (документированных) индивидуальных образовательных достижений. Лист достижений по классам.</w:t>
      </w:r>
    </w:p>
    <w:p w:rsidR="00F75348" w:rsidRDefault="003B7127" w:rsidP="004F41BC">
      <w:pPr>
        <w:pStyle w:val="a3"/>
        <w:spacing w:before="6" w:line="237" w:lineRule="auto"/>
        <w:ind w:right="375"/>
        <w:jc w:val="both"/>
      </w:pPr>
      <w:r>
        <w:t>Здесь размещаются грамоты, сертификаты, дипломы, благодарственные письма, а также итоговые аттестационные ведомости.</w:t>
      </w:r>
    </w:p>
    <w:p w:rsidR="00F75348" w:rsidRDefault="003B7127" w:rsidP="004F41BC">
      <w:pPr>
        <w:pStyle w:val="a3"/>
        <w:spacing w:before="1"/>
        <w:jc w:val="both"/>
      </w:pPr>
      <w:r>
        <w:t>РАЗДЕЛ «Оценка портфолио » Отзывы и предложения</w:t>
      </w:r>
      <w:proofErr w:type="gramStart"/>
      <w:r>
        <w:t xml:space="preserve"> .</w:t>
      </w:r>
      <w:proofErr w:type="gramEnd"/>
    </w:p>
    <w:p w:rsidR="00F75348" w:rsidRDefault="00F75348">
      <w:pPr>
        <w:pStyle w:val="a3"/>
        <w:spacing w:before="6"/>
        <w:ind w:left="0"/>
        <w:rPr>
          <w:sz w:val="21"/>
        </w:rPr>
      </w:pPr>
    </w:p>
    <w:p w:rsidR="00F75348" w:rsidRDefault="003B7127">
      <w:pPr>
        <w:pStyle w:val="1"/>
        <w:numPr>
          <w:ilvl w:val="1"/>
          <w:numId w:val="6"/>
        </w:numPr>
        <w:tabs>
          <w:tab w:val="left" w:pos="2365"/>
        </w:tabs>
        <w:ind w:left="2365" w:hanging="240"/>
        <w:jc w:val="left"/>
      </w:pPr>
      <w:r>
        <w:t>Критерии оценки достижений</w:t>
      </w:r>
      <w:r>
        <w:rPr>
          <w:spacing w:val="9"/>
        </w:rPr>
        <w:t xml:space="preserve"> </w:t>
      </w:r>
      <w:r>
        <w:t>учащихся.</w:t>
      </w:r>
    </w:p>
    <w:p w:rsidR="00F75348" w:rsidRDefault="003B7127" w:rsidP="004F41BC">
      <w:pPr>
        <w:pStyle w:val="a3"/>
        <w:spacing w:before="228"/>
        <w:ind w:right="134"/>
        <w:jc w:val="both"/>
      </w:pPr>
      <w:r>
        <w:t xml:space="preserve">Анализ и оценка отдельных составляющих Портфолио в целом ведётся с позиций </w:t>
      </w:r>
      <w:proofErr w:type="spellStart"/>
      <w:r>
        <w:t>до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тижения</w:t>
      </w:r>
      <w:proofErr w:type="spellEnd"/>
      <w:r>
        <w:t xml:space="preserve"> планируемых результатов с учётом основных результатов начального общего об- </w:t>
      </w:r>
      <w:proofErr w:type="spellStart"/>
      <w:r>
        <w:t>разования</w:t>
      </w:r>
      <w:proofErr w:type="spellEnd"/>
      <w:r>
        <w:t>, устанавливаемых требованиями Стандарта.</w:t>
      </w:r>
    </w:p>
    <w:p w:rsidR="00F75348" w:rsidRDefault="003B7127" w:rsidP="004F41BC">
      <w:pPr>
        <w:pStyle w:val="a3"/>
        <w:spacing w:before="3"/>
        <w:ind w:right="242"/>
        <w:jc w:val="both"/>
      </w:pPr>
      <w:r>
        <w:t>Оценка тех или иных достижений (результатов), входящих в Портфолио, а также вс</w:t>
      </w:r>
      <w:proofErr w:type="gramStart"/>
      <w:r>
        <w:t>е-</w:t>
      </w:r>
      <w:proofErr w:type="gramEnd"/>
      <w:r>
        <w:t xml:space="preserve"> </w:t>
      </w:r>
      <w:proofErr w:type="spellStart"/>
      <w:r>
        <w:t>го</w:t>
      </w:r>
      <w:proofErr w:type="spellEnd"/>
      <w:r>
        <w:t xml:space="preserve"> Портфолио в целом, либо за определенный период его формирования, может быть как качественной, так и количественной.</w:t>
      </w:r>
    </w:p>
    <w:p w:rsidR="00F75348" w:rsidRDefault="003B7127" w:rsidP="004F41BC">
      <w:pPr>
        <w:pStyle w:val="a3"/>
        <w:spacing w:before="72"/>
        <w:ind w:right="302"/>
        <w:jc w:val="both"/>
      </w:pPr>
      <w:r>
        <w:t xml:space="preserve">Оценивать материалы Портфолио </w:t>
      </w:r>
      <w:proofErr w:type="gramStart"/>
      <w:r>
        <w:t>должен</w:t>
      </w:r>
      <w:proofErr w:type="gramEnd"/>
      <w:r>
        <w:t xml:space="preserve"> прежде всего ученик с помощью взрослых (родителей, учителя). Начиная со 2-го класса ученик, обученный учителем, проводит </w:t>
      </w:r>
      <w:proofErr w:type="spellStart"/>
      <w:r>
        <w:t>с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мооценку</w:t>
      </w:r>
      <w:proofErr w:type="spellEnd"/>
      <w:r>
        <w:t xml:space="preserve"> материалов Портфолио по качественной шкале: «нормально», «хорошо», «от- лично».</w:t>
      </w:r>
    </w:p>
    <w:p w:rsidR="00F75348" w:rsidRDefault="003B7127" w:rsidP="004F41BC">
      <w:pPr>
        <w:pStyle w:val="a3"/>
        <w:ind w:right="167"/>
        <w:jc w:val="both"/>
      </w:pPr>
      <w:r>
        <w:t xml:space="preserve">Оценка как отдельных составляющих, так и Портфолио в целом ведётся на </w:t>
      </w:r>
      <w:proofErr w:type="spellStart"/>
      <w:r>
        <w:rPr>
          <w:i/>
        </w:rPr>
        <w:t>критер</w:t>
      </w:r>
      <w:proofErr w:type="gramStart"/>
      <w:r>
        <w:rPr>
          <w:i/>
        </w:rPr>
        <w:t>и</w:t>
      </w:r>
      <w:proofErr w:type="spellEnd"/>
      <w:r>
        <w:rPr>
          <w:i/>
        </w:rPr>
        <w:t>-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альной</w:t>
      </w:r>
      <w:proofErr w:type="spellEnd"/>
      <w:r>
        <w:rPr>
          <w:i/>
        </w:rPr>
        <w:t xml:space="preserve"> основе</w:t>
      </w:r>
      <w:r>
        <w:t>. Критерии оценки вырабатываются обучающимися и классным руководит</w:t>
      </w:r>
      <w:proofErr w:type="gramStart"/>
      <w:r>
        <w:t>е-</w:t>
      </w:r>
      <w:proofErr w:type="gramEnd"/>
      <w:r>
        <w:t xml:space="preserve"> </w:t>
      </w:r>
      <w:proofErr w:type="spellStart"/>
      <w:r>
        <w:t>лем</w:t>
      </w:r>
      <w:proofErr w:type="spellEnd"/>
      <w:r>
        <w:t xml:space="preserve"> совместно и вкладываются в</w:t>
      </w:r>
      <w:r>
        <w:rPr>
          <w:spacing w:val="-1"/>
        </w:rPr>
        <w:t xml:space="preserve"> </w:t>
      </w:r>
      <w:r>
        <w:t>Портфолио.</w:t>
      </w:r>
    </w:p>
    <w:p w:rsidR="00F75348" w:rsidRDefault="003B7127" w:rsidP="004F41BC">
      <w:pPr>
        <w:pStyle w:val="a3"/>
        <w:spacing w:line="271" w:lineRule="exact"/>
        <w:ind w:left="581"/>
        <w:jc w:val="both"/>
      </w:pPr>
      <w:r>
        <w:t>Оценка Портфолио проводится 1 раз в год</w:t>
      </w:r>
      <w:proofErr w:type="gramStart"/>
      <w:r>
        <w:rPr>
          <w:spacing w:val="-29"/>
        </w:rPr>
        <w:t xml:space="preserve"> </w:t>
      </w:r>
      <w:r>
        <w:t>.</w:t>
      </w:r>
      <w:proofErr w:type="gramEnd"/>
    </w:p>
    <w:p w:rsidR="00F75348" w:rsidRDefault="003B7127" w:rsidP="004F41BC">
      <w:pPr>
        <w:pStyle w:val="a3"/>
        <w:spacing w:before="5"/>
        <w:ind w:right="161"/>
        <w:jc w:val="both"/>
      </w:pPr>
      <w:r>
        <w:lastRenderedPageBreak/>
        <w:t xml:space="preserve">При оценке отдельных составляющих Портфолио используется уровневая система оценивания, принятая в системе оценивания предметных результатов (традиционная </w:t>
      </w:r>
      <w:proofErr w:type="spellStart"/>
      <w:r>
        <w:t>си</w:t>
      </w:r>
      <w:proofErr w:type="gramStart"/>
      <w:r>
        <w:t>с</w:t>
      </w:r>
      <w:proofErr w:type="spellEnd"/>
      <w:r>
        <w:t>-</w:t>
      </w:r>
      <w:proofErr w:type="gramEnd"/>
      <w:r>
        <w:t xml:space="preserve"> тема отметок по 5-балльной шкале). Достижение базового уровня оценки интерпретируе</w:t>
      </w:r>
      <w:proofErr w:type="gramStart"/>
      <w:r>
        <w:t>т-</w:t>
      </w:r>
      <w:proofErr w:type="gramEnd"/>
      <w:r>
        <w:t xml:space="preserve"> </w:t>
      </w:r>
      <w:proofErr w:type="spellStart"/>
      <w:r>
        <w:t>ся</w:t>
      </w:r>
      <w:proofErr w:type="spellEnd"/>
      <w:r>
        <w:t xml:space="preserve"> как безусловный учебный успех ребёнка, как исполнение им требований Стандарта и соотносится с оценкой «удовлетворительно» («зачёт»).</w:t>
      </w:r>
    </w:p>
    <w:p w:rsidR="00F75348" w:rsidRDefault="003B7127" w:rsidP="004F41BC">
      <w:pPr>
        <w:pStyle w:val="a3"/>
        <w:spacing w:line="242" w:lineRule="auto"/>
        <w:ind w:right="923"/>
        <w:jc w:val="both"/>
      </w:pPr>
      <w:r>
        <w:t xml:space="preserve">Количественная оценка материалов Портфолио складывается из следующих </w:t>
      </w:r>
      <w:proofErr w:type="spellStart"/>
      <w:r>
        <w:t>обяз</w:t>
      </w:r>
      <w:proofErr w:type="gramStart"/>
      <w:r>
        <w:t>а</w:t>
      </w:r>
      <w:proofErr w:type="spellEnd"/>
      <w:r>
        <w:t>-</w:t>
      </w:r>
      <w:proofErr w:type="gramEnd"/>
      <w:r>
        <w:t xml:space="preserve"> тельных составляющих:</w:t>
      </w:r>
    </w:p>
    <w:p w:rsidR="00F75348" w:rsidRDefault="003B7127" w:rsidP="004F41BC">
      <w:pPr>
        <w:pStyle w:val="a5"/>
        <w:numPr>
          <w:ilvl w:val="0"/>
          <w:numId w:val="4"/>
        </w:numPr>
        <w:tabs>
          <w:tab w:val="left" w:pos="527"/>
        </w:tabs>
        <w:spacing w:line="269" w:lineRule="exact"/>
        <w:ind w:left="526" w:hanging="143"/>
        <w:jc w:val="both"/>
        <w:rPr>
          <w:sz w:val="24"/>
        </w:rPr>
      </w:pPr>
      <w:r>
        <w:rPr>
          <w:sz w:val="24"/>
        </w:rPr>
        <w:t>результатов итоговой аттестации (средний</w:t>
      </w:r>
      <w:r>
        <w:rPr>
          <w:spacing w:val="3"/>
          <w:sz w:val="24"/>
        </w:rPr>
        <w:t xml:space="preserve"> </w:t>
      </w:r>
      <w:r>
        <w:rPr>
          <w:sz w:val="24"/>
        </w:rPr>
        <w:t>балл);</w:t>
      </w:r>
    </w:p>
    <w:p w:rsidR="00F75348" w:rsidRDefault="003B7127" w:rsidP="004F41BC">
      <w:pPr>
        <w:pStyle w:val="a5"/>
        <w:numPr>
          <w:ilvl w:val="0"/>
          <w:numId w:val="4"/>
        </w:numPr>
        <w:tabs>
          <w:tab w:val="left" w:pos="527"/>
        </w:tabs>
        <w:spacing w:line="275" w:lineRule="exact"/>
        <w:ind w:left="526" w:hanging="143"/>
        <w:jc w:val="both"/>
        <w:rPr>
          <w:sz w:val="24"/>
        </w:rPr>
      </w:pPr>
      <w:r>
        <w:rPr>
          <w:sz w:val="24"/>
        </w:rPr>
        <w:t>результатов участия в</w:t>
      </w:r>
      <w:r>
        <w:rPr>
          <w:spacing w:val="9"/>
          <w:sz w:val="24"/>
        </w:rPr>
        <w:t xml:space="preserve"> </w:t>
      </w:r>
      <w:r>
        <w:rPr>
          <w:sz w:val="24"/>
        </w:rPr>
        <w:t>олимпиадах;</w:t>
      </w:r>
    </w:p>
    <w:p w:rsidR="00F75348" w:rsidRDefault="003B7127" w:rsidP="004F41BC">
      <w:pPr>
        <w:pStyle w:val="a5"/>
        <w:numPr>
          <w:ilvl w:val="0"/>
          <w:numId w:val="4"/>
        </w:numPr>
        <w:tabs>
          <w:tab w:val="left" w:pos="527"/>
        </w:tabs>
        <w:spacing w:line="275" w:lineRule="exact"/>
        <w:ind w:left="526" w:hanging="143"/>
        <w:jc w:val="both"/>
        <w:rPr>
          <w:sz w:val="24"/>
        </w:rPr>
      </w:pPr>
      <w:r>
        <w:rPr>
          <w:sz w:val="24"/>
        </w:rPr>
        <w:t>результатов участия в научно-практических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конференциях;</w:t>
      </w:r>
    </w:p>
    <w:p w:rsidR="00F75348" w:rsidRDefault="003B7127" w:rsidP="004F41BC">
      <w:pPr>
        <w:pStyle w:val="a5"/>
        <w:numPr>
          <w:ilvl w:val="0"/>
          <w:numId w:val="4"/>
        </w:numPr>
        <w:tabs>
          <w:tab w:val="left" w:pos="527"/>
        </w:tabs>
        <w:spacing w:before="10" w:line="237" w:lineRule="auto"/>
        <w:ind w:right="383" w:firstLine="0"/>
        <w:jc w:val="both"/>
        <w:rPr>
          <w:sz w:val="24"/>
        </w:rPr>
      </w:pPr>
      <w:r>
        <w:rPr>
          <w:sz w:val="24"/>
        </w:rPr>
        <w:t xml:space="preserve">результатов спортивных достижений и конкурсов в рамках дополнительного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;</w:t>
      </w:r>
    </w:p>
    <w:p w:rsidR="00F75348" w:rsidRDefault="003B7127" w:rsidP="004F41BC">
      <w:pPr>
        <w:pStyle w:val="a5"/>
        <w:numPr>
          <w:ilvl w:val="0"/>
          <w:numId w:val="4"/>
        </w:numPr>
        <w:tabs>
          <w:tab w:val="left" w:pos="527"/>
        </w:tabs>
        <w:spacing w:line="272" w:lineRule="exact"/>
        <w:ind w:left="526" w:hanging="143"/>
        <w:jc w:val="both"/>
        <w:rPr>
          <w:sz w:val="24"/>
        </w:rPr>
      </w:pPr>
      <w:r>
        <w:rPr>
          <w:sz w:val="24"/>
        </w:rPr>
        <w:t xml:space="preserve">результатов личностных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достижений;</w:t>
      </w:r>
    </w:p>
    <w:p w:rsidR="00F75348" w:rsidRDefault="003B7127" w:rsidP="004F41BC">
      <w:pPr>
        <w:pStyle w:val="a5"/>
        <w:numPr>
          <w:ilvl w:val="0"/>
          <w:numId w:val="4"/>
        </w:numPr>
        <w:tabs>
          <w:tab w:val="left" w:pos="527"/>
        </w:tabs>
        <w:ind w:left="526" w:hanging="143"/>
        <w:jc w:val="both"/>
        <w:rPr>
          <w:sz w:val="24"/>
        </w:rPr>
      </w:pPr>
      <w:r>
        <w:rPr>
          <w:sz w:val="24"/>
        </w:rPr>
        <w:t>динамики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F75348" w:rsidRDefault="00F75348" w:rsidP="004F41BC">
      <w:pPr>
        <w:pStyle w:val="a3"/>
        <w:spacing w:before="5"/>
        <w:ind w:left="0"/>
        <w:jc w:val="both"/>
        <w:rPr>
          <w:sz w:val="30"/>
        </w:rPr>
      </w:pPr>
    </w:p>
    <w:p w:rsidR="00F75348" w:rsidRDefault="003B7127" w:rsidP="004F41BC">
      <w:pPr>
        <w:pStyle w:val="a3"/>
        <w:ind w:right="1100"/>
        <w:jc w:val="both"/>
      </w:pPr>
      <w:r>
        <w:t xml:space="preserve">По результатам накопленной оценки, которая формируется на основе материалов Портфолио, делаются </w:t>
      </w:r>
      <w:r>
        <w:rPr>
          <w:b/>
        </w:rPr>
        <w:t xml:space="preserve">выводы </w:t>
      </w:r>
      <w:r>
        <w:t>о:</w:t>
      </w:r>
    </w:p>
    <w:p w:rsidR="00F75348" w:rsidRDefault="003B7127" w:rsidP="004F41BC">
      <w:pPr>
        <w:pStyle w:val="a5"/>
        <w:numPr>
          <w:ilvl w:val="1"/>
          <w:numId w:val="4"/>
        </w:numPr>
        <w:tabs>
          <w:tab w:val="left" w:pos="1105"/>
        </w:tabs>
        <w:ind w:right="108" w:firstLine="566"/>
        <w:jc w:val="both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 обучающегося </w:t>
      </w:r>
      <w:r>
        <w:rPr>
          <w:i/>
          <w:sz w:val="24"/>
        </w:rPr>
        <w:t xml:space="preserve">универсальных </w:t>
      </w:r>
      <w:r>
        <w:rPr>
          <w:sz w:val="24"/>
        </w:rPr>
        <w:t xml:space="preserve">и </w:t>
      </w:r>
      <w:r>
        <w:rPr>
          <w:i/>
          <w:sz w:val="24"/>
        </w:rPr>
        <w:t xml:space="preserve">предметных способов </w:t>
      </w:r>
      <w:proofErr w:type="spellStart"/>
      <w:r>
        <w:rPr>
          <w:i/>
          <w:sz w:val="24"/>
        </w:rPr>
        <w:t>дейс</w:t>
      </w:r>
      <w:proofErr w:type="gramStart"/>
      <w:r>
        <w:rPr>
          <w:i/>
          <w:sz w:val="24"/>
        </w:rPr>
        <w:t>т</w:t>
      </w:r>
      <w:proofErr w:type="spellEnd"/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вий</w:t>
      </w:r>
      <w:proofErr w:type="spellEnd"/>
      <w:r>
        <w:rPr>
          <w:sz w:val="24"/>
        </w:rPr>
        <w:t xml:space="preserve">, а также </w:t>
      </w:r>
      <w:r>
        <w:rPr>
          <w:i/>
          <w:sz w:val="24"/>
        </w:rPr>
        <w:t>опорной системы знаний</w:t>
      </w:r>
      <w:r>
        <w:rPr>
          <w:sz w:val="24"/>
        </w:rPr>
        <w:t>, обеспечивающих ему возможность продолжения образования на ступени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F75348" w:rsidRDefault="003B7127" w:rsidP="004F41BC">
      <w:pPr>
        <w:pStyle w:val="a5"/>
        <w:numPr>
          <w:ilvl w:val="1"/>
          <w:numId w:val="4"/>
        </w:numPr>
        <w:tabs>
          <w:tab w:val="left" w:pos="1105"/>
        </w:tabs>
        <w:spacing w:before="99"/>
        <w:ind w:left="1104" w:right="102"/>
        <w:jc w:val="both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основ </w:t>
      </w:r>
      <w:r>
        <w:rPr>
          <w:i/>
          <w:sz w:val="24"/>
        </w:rPr>
        <w:t xml:space="preserve">умения учиться, </w:t>
      </w:r>
      <w:r>
        <w:rPr>
          <w:sz w:val="24"/>
        </w:rPr>
        <w:t xml:space="preserve">понимаемой как способности к </w:t>
      </w:r>
      <w:proofErr w:type="spellStart"/>
      <w:r>
        <w:rPr>
          <w:sz w:val="24"/>
        </w:rPr>
        <w:t>самоо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ганизации</w:t>
      </w:r>
      <w:proofErr w:type="spellEnd"/>
      <w:r>
        <w:rPr>
          <w:sz w:val="24"/>
        </w:rPr>
        <w:t xml:space="preserve"> с целью постановки и решения учебно-познавательных и учебно- 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F75348" w:rsidRDefault="003B7127" w:rsidP="004F41BC">
      <w:pPr>
        <w:pStyle w:val="a5"/>
        <w:numPr>
          <w:ilvl w:val="1"/>
          <w:numId w:val="4"/>
        </w:numPr>
        <w:tabs>
          <w:tab w:val="left" w:pos="1105"/>
        </w:tabs>
        <w:spacing w:before="182" w:line="235" w:lineRule="auto"/>
        <w:ind w:left="1104" w:right="105"/>
        <w:jc w:val="both"/>
        <w:rPr>
          <w:sz w:val="24"/>
        </w:rPr>
      </w:pPr>
      <w:r>
        <w:rPr>
          <w:i/>
          <w:sz w:val="24"/>
        </w:rPr>
        <w:t xml:space="preserve">Индивидуальном прогрессе </w:t>
      </w:r>
      <w:r>
        <w:rPr>
          <w:sz w:val="24"/>
        </w:rPr>
        <w:t>в основных сферах развития личности - мотивационн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смысловой, познавательной, эмоциональной, волевой 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</w:t>
      </w:r>
    </w:p>
    <w:p w:rsidR="00F75348" w:rsidRDefault="003B7127" w:rsidP="004F41BC">
      <w:pPr>
        <w:pStyle w:val="a3"/>
        <w:spacing w:before="79"/>
        <w:ind w:right="206"/>
        <w:jc w:val="both"/>
      </w:pPr>
      <w:r>
        <w:t xml:space="preserve">Материалы Портфолио допускают проведение независимой внешней оценки. Оценка выставляется педагогами-экспертами (учителем данного класса, несколькими учителями других начальных классов; возможно привлечение представителя школьной </w:t>
      </w:r>
      <w:proofErr w:type="spellStart"/>
      <w:r>
        <w:t>администр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ции</w:t>
      </w:r>
      <w:proofErr w:type="spellEnd"/>
      <w:r>
        <w:t>).</w:t>
      </w:r>
    </w:p>
    <w:p w:rsidR="00F75348" w:rsidRDefault="003B7127" w:rsidP="004F41BC">
      <w:pPr>
        <w:pStyle w:val="a3"/>
        <w:spacing w:before="2"/>
        <w:ind w:right="443"/>
        <w:jc w:val="both"/>
      </w:pPr>
      <w:proofErr w:type="gramStart"/>
      <w:r>
        <w:rPr>
          <w:color w:val="2F3412"/>
        </w:rPr>
        <w:t>Информация о достигаемых обучающимся образовательных результатов допустимо только в форме, не представляющей угрозы личности, психологической безопасности и эмоциональному статусу учащегося.</w:t>
      </w:r>
      <w:proofErr w:type="gramEnd"/>
    </w:p>
    <w:p w:rsidR="00F75348" w:rsidRDefault="003B7127">
      <w:pPr>
        <w:pStyle w:val="1"/>
        <w:numPr>
          <w:ilvl w:val="1"/>
          <w:numId w:val="6"/>
        </w:numPr>
        <w:tabs>
          <w:tab w:val="left" w:pos="3609"/>
        </w:tabs>
        <w:spacing w:before="157"/>
        <w:ind w:left="3608" w:hanging="241"/>
        <w:jc w:val="left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F75348" w:rsidRDefault="00F75348">
      <w:pPr>
        <w:pStyle w:val="a3"/>
        <w:spacing w:before="3"/>
        <w:ind w:left="0"/>
        <w:rPr>
          <w:b/>
          <w:sz w:val="25"/>
        </w:rPr>
      </w:pPr>
    </w:p>
    <w:p w:rsidR="00F75348" w:rsidRDefault="003B7127">
      <w:pPr>
        <w:pStyle w:val="a3"/>
        <w:jc w:val="both"/>
      </w:pPr>
      <w:r>
        <w:t>Данное Положение действительно до внесения следующих изменений.</w:t>
      </w:r>
    </w:p>
    <w:p w:rsidR="00F75348" w:rsidRDefault="003B7127">
      <w:pPr>
        <w:tabs>
          <w:tab w:val="left" w:pos="4128"/>
        </w:tabs>
        <w:spacing w:before="74"/>
        <w:ind w:left="221" w:right="3260" w:firstLine="2587"/>
      </w:pPr>
      <w:r>
        <w:t xml:space="preserve">Критерии оценки достижений учащихся </w:t>
      </w:r>
      <w:r>
        <w:rPr>
          <w:spacing w:val="-4"/>
        </w:rPr>
        <w:t>ФИО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t>класс</w:t>
      </w:r>
    </w:p>
    <w:p w:rsidR="00F75348" w:rsidRDefault="00F75348">
      <w:pPr>
        <w:pStyle w:val="a3"/>
        <w:ind w:left="0"/>
        <w:rPr>
          <w:sz w:val="20"/>
        </w:rPr>
      </w:pPr>
    </w:p>
    <w:p w:rsidR="00F75348" w:rsidRDefault="00F75348">
      <w:pPr>
        <w:pStyle w:val="a3"/>
        <w:ind w:left="0"/>
        <w:rPr>
          <w:sz w:val="20"/>
        </w:rPr>
      </w:pPr>
    </w:p>
    <w:p w:rsidR="00F75348" w:rsidRDefault="00F75348">
      <w:pPr>
        <w:pStyle w:val="a3"/>
        <w:spacing w:before="1"/>
        <w:ind w:left="0"/>
        <w:rPr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2676"/>
        <w:gridCol w:w="2448"/>
        <w:gridCol w:w="1716"/>
      </w:tblGrid>
      <w:tr w:rsidR="00F75348">
        <w:trPr>
          <w:trHeight w:val="316"/>
        </w:trPr>
        <w:tc>
          <w:tcPr>
            <w:tcW w:w="2739" w:type="dxa"/>
          </w:tcPr>
          <w:p w:rsidR="00F75348" w:rsidRDefault="003B7127">
            <w:pPr>
              <w:pStyle w:val="TableParagraph"/>
              <w:spacing w:before="20"/>
              <w:ind w:left="158"/>
              <w:rPr>
                <w:b/>
                <w:sz w:val="24"/>
              </w:rPr>
            </w:pPr>
            <w:r>
              <w:rPr>
                <w:b/>
                <w:color w:val="2F3412"/>
                <w:sz w:val="24"/>
              </w:rPr>
              <w:t>Раздел</w:t>
            </w:r>
          </w:p>
        </w:tc>
        <w:tc>
          <w:tcPr>
            <w:tcW w:w="2676" w:type="dxa"/>
          </w:tcPr>
          <w:p w:rsidR="00F75348" w:rsidRDefault="003B7127">
            <w:pPr>
              <w:pStyle w:val="TableParagraph"/>
              <w:spacing w:before="20"/>
              <w:ind w:left="153"/>
              <w:rPr>
                <w:b/>
                <w:sz w:val="24"/>
              </w:rPr>
            </w:pPr>
            <w:r>
              <w:rPr>
                <w:b/>
                <w:color w:val="2F3412"/>
                <w:sz w:val="24"/>
              </w:rPr>
              <w:t>Индикатор</w:t>
            </w:r>
          </w:p>
        </w:tc>
        <w:tc>
          <w:tcPr>
            <w:tcW w:w="2448" w:type="dxa"/>
          </w:tcPr>
          <w:p w:rsidR="00F75348" w:rsidRDefault="003B7127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  <w:tc>
          <w:tcPr>
            <w:tcW w:w="1716" w:type="dxa"/>
          </w:tcPr>
          <w:p w:rsidR="00F75348" w:rsidRDefault="003B7127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</w:tr>
      <w:tr w:rsidR="00F75348">
        <w:trPr>
          <w:trHeight w:val="3350"/>
        </w:trPr>
        <w:tc>
          <w:tcPr>
            <w:tcW w:w="2739" w:type="dxa"/>
          </w:tcPr>
          <w:p w:rsidR="00F75348" w:rsidRDefault="00F75348">
            <w:pPr>
              <w:pStyle w:val="TableParagraph"/>
              <w:ind w:left="0"/>
              <w:rPr>
                <w:sz w:val="26"/>
              </w:rPr>
            </w:pPr>
          </w:p>
          <w:p w:rsidR="00F75348" w:rsidRDefault="00F75348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F75348" w:rsidRDefault="003B7127">
            <w:pPr>
              <w:pStyle w:val="TableParagraph"/>
              <w:spacing w:line="237" w:lineRule="auto"/>
              <w:ind w:left="158" w:right="1244"/>
              <w:rPr>
                <w:sz w:val="24"/>
              </w:rPr>
            </w:pPr>
            <w:r>
              <w:rPr>
                <w:color w:val="2F3412"/>
                <w:sz w:val="24"/>
              </w:rPr>
              <w:t>Раздел «Моя учеба»</w:t>
            </w:r>
          </w:p>
        </w:tc>
        <w:tc>
          <w:tcPr>
            <w:tcW w:w="2676" w:type="dxa"/>
          </w:tcPr>
          <w:p w:rsidR="00F75348" w:rsidRDefault="00F75348">
            <w:pPr>
              <w:pStyle w:val="TableParagraph"/>
              <w:ind w:left="0"/>
              <w:rPr>
                <w:sz w:val="26"/>
              </w:rPr>
            </w:pPr>
          </w:p>
          <w:p w:rsidR="00F75348" w:rsidRDefault="00F75348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F75348" w:rsidRDefault="003B7127">
            <w:pPr>
              <w:pStyle w:val="TableParagraph"/>
              <w:spacing w:line="237" w:lineRule="auto"/>
              <w:ind w:left="153" w:right="481"/>
              <w:rPr>
                <w:sz w:val="24"/>
              </w:rPr>
            </w:pPr>
            <w:r>
              <w:rPr>
                <w:color w:val="2F3412"/>
                <w:sz w:val="24"/>
              </w:rPr>
              <w:t xml:space="preserve">- наличие проектов, </w:t>
            </w:r>
            <w:proofErr w:type="spellStart"/>
            <w:r>
              <w:rPr>
                <w:color w:val="2F3412"/>
                <w:sz w:val="24"/>
              </w:rPr>
              <w:t>творч</w:t>
            </w:r>
            <w:proofErr w:type="gramStart"/>
            <w:r>
              <w:rPr>
                <w:color w:val="2F3412"/>
                <w:sz w:val="24"/>
              </w:rPr>
              <w:t>е</w:t>
            </w:r>
            <w:proofErr w:type="spellEnd"/>
            <w:r>
              <w:rPr>
                <w:color w:val="2F3412"/>
                <w:sz w:val="24"/>
              </w:rPr>
              <w:t>-</w:t>
            </w:r>
            <w:proofErr w:type="gramEnd"/>
            <w:r>
              <w:rPr>
                <w:color w:val="2F3412"/>
                <w:sz w:val="24"/>
              </w:rPr>
              <w:t xml:space="preserve"> </w:t>
            </w:r>
            <w:proofErr w:type="spellStart"/>
            <w:r>
              <w:rPr>
                <w:color w:val="2F3412"/>
                <w:sz w:val="24"/>
              </w:rPr>
              <w:t>ских</w:t>
            </w:r>
            <w:proofErr w:type="spellEnd"/>
            <w:r>
              <w:rPr>
                <w:color w:val="2F3412"/>
                <w:sz w:val="24"/>
              </w:rPr>
              <w:t xml:space="preserve"> работ</w:t>
            </w:r>
          </w:p>
        </w:tc>
        <w:tc>
          <w:tcPr>
            <w:tcW w:w="2448" w:type="dxa"/>
          </w:tcPr>
          <w:p w:rsidR="00F75348" w:rsidRDefault="003B7127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before="27"/>
              <w:ind w:right="555" w:firstLine="0"/>
              <w:jc w:val="both"/>
              <w:rPr>
                <w:sz w:val="24"/>
              </w:rPr>
            </w:pPr>
            <w:r>
              <w:rPr>
                <w:color w:val="2F3412"/>
                <w:sz w:val="24"/>
              </w:rPr>
              <w:t xml:space="preserve">3 балла – от 5 </w:t>
            </w:r>
            <w:r>
              <w:rPr>
                <w:color w:val="2F3412"/>
                <w:spacing w:val="-14"/>
                <w:sz w:val="24"/>
              </w:rPr>
              <w:t xml:space="preserve">и </w:t>
            </w:r>
            <w:r>
              <w:rPr>
                <w:color w:val="2F3412"/>
                <w:sz w:val="24"/>
              </w:rPr>
              <w:t xml:space="preserve">больше работ по </w:t>
            </w:r>
            <w:proofErr w:type="spellStart"/>
            <w:r>
              <w:rPr>
                <w:color w:val="2F3412"/>
                <w:sz w:val="24"/>
              </w:rPr>
              <w:t>ка</w:t>
            </w:r>
            <w:proofErr w:type="gramStart"/>
            <w:r>
              <w:rPr>
                <w:color w:val="2F3412"/>
                <w:sz w:val="24"/>
              </w:rPr>
              <w:t>ж</w:t>
            </w:r>
            <w:proofErr w:type="spellEnd"/>
            <w:r>
              <w:rPr>
                <w:color w:val="2F3412"/>
                <w:sz w:val="24"/>
              </w:rPr>
              <w:t>-</w:t>
            </w:r>
            <w:proofErr w:type="gramEnd"/>
            <w:r>
              <w:rPr>
                <w:color w:val="2F3412"/>
                <w:spacing w:val="-2"/>
                <w:sz w:val="24"/>
              </w:rPr>
              <w:t xml:space="preserve"> </w:t>
            </w:r>
            <w:r>
              <w:rPr>
                <w:color w:val="2F3412"/>
                <w:sz w:val="24"/>
              </w:rPr>
              <w:t>дому</w:t>
            </w:r>
          </w:p>
          <w:p w:rsidR="00F75348" w:rsidRDefault="003B7127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2F3412"/>
                <w:sz w:val="24"/>
              </w:rPr>
              <w:t>предмету;</w:t>
            </w:r>
          </w:p>
          <w:p w:rsidR="00F75348" w:rsidRDefault="003B7127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829" w:firstLine="0"/>
              <w:rPr>
                <w:sz w:val="24"/>
              </w:rPr>
            </w:pPr>
            <w:r>
              <w:rPr>
                <w:color w:val="2F3412"/>
                <w:sz w:val="24"/>
              </w:rPr>
              <w:t xml:space="preserve">2 балла – </w:t>
            </w:r>
            <w:r>
              <w:rPr>
                <w:color w:val="2F3412"/>
                <w:spacing w:val="-6"/>
                <w:sz w:val="24"/>
              </w:rPr>
              <w:t xml:space="preserve">3-4 </w:t>
            </w:r>
            <w:r>
              <w:rPr>
                <w:color w:val="2F3412"/>
                <w:sz w:val="24"/>
              </w:rPr>
              <w:t>работы по каждому</w:t>
            </w:r>
          </w:p>
          <w:p w:rsidR="00F75348" w:rsidRDefault="003B7127">
            <w:pPr>
              <w:pStyle w:val="TableParagraph"/>
              <w:spacing w:before="2"/>
              <w:rPr>
                <w:sz w:val="24"/>
              </w:rPr>
            </w:pPr>
            <w:r>
              <w:rPr>
                <w:color w:val="2F3412"/>
                <w:sz w:val="24"/>
              </w:rPr>
              <w:t>предмету;</w:t>
            </w:r>
          </w:p>
          <w:p w:rsidR="00F75348" w:rsidRDefault="003B7127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right="656" w:firstLine="0"/>
              <w:rPr>
                <w:sz w:val="24"/>
              </w:rPr>
            </w:pPr>
            <w:r>
              <w:rPr>
                <w:color w:val="2F3412"/>
                <w:sz w:val="24"/>
              </w:rPr>
              <w:t xml:space="preserve">1 балл – </w:t>
            </w:r>
            <w:r>
              <w:rPr>
                <w:color w:val="2F3412"/>
                <w:spacing w:val="-4"/>
                <w:sz w:val="24"/>
              </w:rPr>
              <w:t xml:space="preserve">менее </w:t>
            </w:r>
            <w:r>
              <w:rPr>
                <w:color w:val="2F3412"/>
                <w:sz w:val="24"/>
              </w:rPr>
              <w:t>3 работ</w:t>
            </w:r>
            <w:r>
              <w:rPr>
                <w:color w:val="2F3412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F3412"/>
                <w:sz w:val="24"/>
              </w:rPr>
              <w:t>по</w:t>
            </w:r>
            <w:proofErr w:type="gramEnd"/>
          </w:p>
          <w:p w:rsidR="00F75348" w:rsidRDefault="003B7127">
            <w:pPr>
              <w:pStyle w:val="TableParagraph"/>
              <w:spacing w:before="12" w:line="228" w:lineRule="auto"/>
              <w:ind w:right="1306"/>
              <w:rPr>
                <w:sz w:val="24"/>
              </w:rPr>
            </w:pPr>
            <w:r>
              <w:rPr>
                <w:color w:val="2F3412"/>
                <w:sz w:val="24"/>
              </w:rPr>
              <w:t>каждому предмету</w:t>
            </w:r>
          </w:p>
        </w:tc>
        <w:tc>
          <w:tcPr>
            <w:tcW w:w="1716" w:type="dxa"/>
          </w:tcPr>
          <w:p w:rsidR="00F75348" w:rsidRDefault="00F75348">
            <w:pPr>
              <w:pStyle w:val="TableParagraph"/>
              <w:ind w:left="0"/>
            </w:pPr>
          </w:p>
        </w:tc>
      </w:tr>
      <w:tr w:rsidR="00F75348">
        <w:trPr>
          <w:trHeight w:val="5078"/>
        </w:trPr>
        <w:tc>
          <w:tcPr>
            <w:tcW w:w="2739" w:type="dxa"/>
          </w:tcPr>
          <w:p w:rsidR="00F75348" w:rsidRDefault="00F75348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F75348" w:rsidRDefault="003B7127">
            <w:pPr>
              <w:pStyle w:val="TableParagraph"/>
              <w:ind w:left="158"/>
              <w:rPr>
                <w:sz w:val="24"/>
              </w:rPr>
            </w:pPr>
            <w:r>
              <w:rPr>
                <w:color w:val="2F3412"/>
                <w:sz w:val="24"/>
              </w:rPr>
              <w:t>Раздел «Мой мир</w:t>
            </w:r>
          </w:p>
        </w:tc>
        <w:tc>
          <w:tcPr>
            <w:tcW w:w="2676" w:type="dxa"/>
          </w:tcPr>
          <w:p w:rsidR="00F75348" w:rsidRDefault="003B7127">
            <w:pPr>
              <w:pStyle w:val="TableParagraph"/>
              <w:spacing w:before="171" w:line="237" w:lineRule="auto"/>
              <w:ind w:left="153" w:right="711"/>
              <w:rPr>
                <w:sz w:val="24"/>
              </w:rPr>
            </w:pPr>
            <w:r>
              <w:rPr>
                <w:color w:val="2F3412"/>
                <w:sz w:val="24"/>
              </w:rPr>
              <w:t>- наличие поручений, фото, сообщений и т.п.</w:t>
            </w:r>
          </w:p>
        </w:tc>
        <w:tc>
          <w:tcPr>
            <w:tcW w:w="2448" w:type="dxa"/>
          </w:tcPr>
          <w:p w:rsidR="00F75348" w:rsidRDefault="003B7127">
            <w:pPr>
              <w:pStyle w:val="TableParagraph"/>
              <w:tabs>
                <w:tab w:val="left" w:pos="561"/>
                <w:tab w:val="left" w:pos="1500"/>
              </w:tabs>
              <w:spacing w:before="27"/>
              <w:rPr>
                <w:sz w:val="24"/>
              </w:rPr>
            </w:pPr>
            <w:r>
              <w:rPr>
                <w:color w:val="2F3412"/>
                <w:spacing w:val="-120"/>
                <w:sz w:val="24"/>
              </w:rPr>
              <w:t>3</w:t>
            </w:r>
            <w:r>
              <w:rPr>
                <w:color w:val="2F3412"/>
                <w:w w:val="10"/>
                <w:sz w:val="24"/>
              </w:rPr>
              <w:t>-</w:t>
            </w:r>
            <w:r>
              <w:rPr>
                <w:color w:val="2F3412"/>
                <w:sz w:val="24"/>
              </w:rPr>
              <w:tab/>
              <w:t>б</w:t>
            </w:r>
            <w:r>
              <w:rPr>
                <w:color w:val="2F3412"/>
                <w:spacing w:val="-1"/>
                <w:sz w:val="24"/>
              </w:rPr>
              <w:t>а</w:t>
            </w:r>
            <w:r>
              <w:rPr>
                <w:color w:val="2F3412"/>
                <w:sz w:val="24"/>
              </w:rPr>
              <w:t>лла</w:t>
            </w:r>
            <w:r>
              <w:rPr>
                <w:color w:val="2F3412"/>
                <w:sz w:val="24"/>
              </w:rPr>
              <w:tab/>
              <w:t>–</w:t>
            </w:r>
          </w:p>
          <w:p w:rsidR="00F75348" w:rsidRDefault="003B7127">
            <w:pPr>
              <w:pStyle w:val="TableParagraph"/>
              <w:tabs>
                <w:tab w:val="left" w:pos="914"/>
                <w:tab w:val="left" w:pos="1467"/>
                <w:tab w:val="left" w:pos="1500"/>
                <w:tab w:val="left" w:pos="1793"/>
                <w:tab w:val="left" w:pos="1899"/>
              </w:tabs>
              <w:ind w:right="406"/>
              <w:rPr>
                <w:sz w:val="24"/>
              </w:rPr>
            </w:pPr>
            <w:r>
              <w:rPr>
                <w:color w:val="2F3412"/>
                <w:sz w:val="24"/>
              </w:rPr>
              <w:t>наличие</w:t>
            </w:r>
            <w:r>
              <w:rPr>
                <w:color w:val="2F3412"/>
                <w:sz w:val="24"/>
              </w:rPr>
              <w:tab/>
            </w:r>
            <w:r>
              <w:rPr>
                <w:color w:val="2F3412"/>
                <w:spacing w:val="-4"/>
                <w:sz w:val="24"/>
              </w:rPr>
              <w:t xml:space="preserve">фото, </w:t>
            </w:r>
            <w:r>
              <w:rPr>
                <w:color w:val="2F3412"/>
                <w:sz w:val="24"/>
              </w:rPr>
              <w:t>поручений, красочных сообщений</w:t>
            </w:r>
            <w:r>
              <w:rPr>
                <w:color w:val="2F3412"/>
                <w:sz w:val="24"/>
              </w:rPr>
              <w:tab/>
            </w:r>
            <w:r>
              <w:rPr>
                <w:color w:val="2F3412"/>
                <w:sz w:val="24"/>
              </w:rPr>
              <w:tab/>
            </w:r>
            <w:r>
              <w:rPr>
                <w:color w:val="2F3412"/>
                <w:sz w:val="24"/>
              </w:rPr>
              <w:tab/>
            </w:r>
            <w:r>
              <w:rPr>
                <w:color w:val="2F3412"/>
                <w:spacing w:val="-8"/>
                <w:sz w:val="24"/>
              </w:rPr>
              <w:t xml:space="preserve">на </w:t>
            </w:r>
            <w:r>
              <w:rPr>
                <w:color w:val="2F3412"/>
                <w:sz w:val="24"/>
              </w:rPr>
              <w:t>тему</w:t>
            </w:r>
            <w:r>
              <w:rPr>
                <w:color w:val="2F3412"/>
                <w:sz w:val="24"/>
              </w:rPr>
              <w:tab/>
              <w:t>(от</w:t>
            </w:r>
            <w:r>
              <w:rPr>
                <w:color w:val="2F3412"/>
                <w:sz w:val="24"/>
              </w:rPr>
              <w:tab/>
            </w:r>
            <w:r>
              <w:rPr>
                <w:color w:val="2F3412"/>
                <w:sz w:val="24"/>
              </w:rPr>
              <w:tab/>
              <w:t>5</w:t>
            </w:r>
            <w:r>
              <w:rPr>
                <w:color w:val="2F3412"/>
                <w:sz w:val="24"/>
              </w:rPr>
              <w:tab/>
            </w:r>
            <w:r>
              <w:rPr>
                <w:color w:val="2F3412"/>
                <w:sz w:val="24"/>
              </w:rPr>
              <w:tab/>
            </w:r>
            <w:r>
              <w:rPr>
                <w:color w:val="2F3412"/>
                <w:spacing w:val="-16"/>
                <w:sz w:val="24"/>
              </w:rPr>
              <w:t xml:space="preserve">и </w:t>
            </w:r>
            <w:r>
              <w:rPr>
                <w:color w:val="2F3412"/>
                <w:sz w:val="24"/>
              </w:rPr>
              <w:t>больше);</w:t>
            </w:r>
          </w:p>
          <w:p w:rsidR="00F75348" w:rsidRDefault="003B7127">
            <w:pPr>
              <w:pStyle w:val="TableParagraph"/>
              <w:spacing w:before="37"/>
              <w:ind w:right="807"/>
              <w:rPr>
                <w:sz w:val="24"/>
              </w:rPr>
            </w:pPr>
            <w:r>
              <w:rPr>
                <w:color w:val="2F3412"/>
                <w:w w:val="10"/>
                <w:sz w:val="24"/>
              </w:rPr>
              <w:t>-</w:t>
            </w:r>
            <w:r>
              <w:rPr>
                <w:color w:val="2F3412"/>
                <w:sz w:val="24"/>
              </w:rPr>
              <w:t>2 балла – наличие фото, поручений, красочных сообщений на тему (3-4);</w:t>
            </w:r>
          </w:p>
          <w:p w:rsidR="00F75348" w:rsidRDefault="003B7127">
            <w:pPr>
              <w:pStyle w:val="TableParagraph"/>
              <w:tabs>
                <w:tab w:val="left" w:pos="856"/>
                <w:tab w:val="left" w:pos="1908"/>
              </w:tabs>
              <w:spacing w:before="41"/>
              <w:ind w:right="407"/>
              <w:rPr>
                <w:sz w:val="24"/>
              </w:rPr>
            </w:pPr>
            <w:r>
              <w:rPr>
                <w:color w:val="2F3412"/>
                <w:sz w:val="24"/>
              </w:rPr>
              <w:t>1</w:t>
            </w:r>
            <w:r>
              <w:rPr>
                <w:color w:val="2F3412"/>
                <w:sz w:val="24"/>
              </w:rPr>
              <w:tab/>
              <w:t>балл</w:t>
            </w:r>
            <w:r>
              <w:rPr>
                <w:color w:val="2F3412"/>
                <w:sz w:val="24"/>
              </w:rPr>
              <w:tab/>
            </w:r>
            <w:r>
              <w:rPr>
                <w:color w:val="2F3412"/>
                <w:spacing w:val="-17"/>
                <w:sz w:val="24"/>
              </w:rPr>
              <w:t xml:space="preserve">– </w:t>
            </w:r>
            <w:proofErr w:type="gramStart"/>
            <w:r>
              <w:rPr>
                <w:color w:val="2F3412"/>
                <w:sz w:val="24"/>
              </w:rPr>
              <w:t>недостающая</w:t>
            </w:r>
            <w:proofErr w:type="gramEnd"/>
          </w:p>
          <w:p w:rsidR="00F75348" w:rsidRDefault="003B7127">
            <w:pPr>
              <w:pStyle w:val="TableParagraph"/>
              <w:spacing w:before="7" w:line="232" w:lineRule="auto"/>
              <w:ind w:right="530"/>
              <w:rPr>
                <w:sz w:val="24"/>
              </w:rPr>
            </w:pPr>
            <w:r>
              <w:rPr>
                <w:color w:val="2F3412"/>
                <w:sz w:val="24"/>
              </w:rPr>
              <w:t>информация, отсутствие фото, сообщений</w:t>
            </w:r>
          </w:p>
        </w:tc>
        <w:tc>
          <w:tcPr>
            <w:tcW w:w="1716" w:type="dxa"/>
          </w:tcPr>
          <w:p w:rsidR="00F75348" w:rsidRDefault="00F75348">
            <w:pPr>
              <w:pStyle w:val="TableParagraph"/>
              <w:ind w:left="0"/>
            </w:pPr>
          </w:p>
        </w:tc>
      </w:tr>
      <w:tr w:rsidR="00F75348">
        <w:trPr>
          <w:trHeight w:val="2520"/>
        </w:trPr>
        <w:tc>
          <w:tcPr>
            <w:tcW w:w="2739" w:type="dxa"/>
          </w:tcPr>
          <w:p w:rsidR="00F75348" w:rsidRDefault="00F75348">
            <w:pPr>
              <w:pStyle w:val="TableParagraph"/>
              <w:ind w:left="0"/>
              <w:rPr>
                <w:sz w:val="26"/>
              </w:rPr>
            </w:pPr>
          </w:p>
          <w:p w:rsidR="00F75348" w:rsidRDefault="003B7127">
            <w:pPr>
              <w:pStyle w:val="TableParagraph"/>
              <w:spacing w:before="151" w:line="237" w:lineRule="auto"/>
              <w:ind w:left="158" w:right="1247"/>
              <w:rPr>
                <w:sz w:val="24"/>
              </w:rPr>
            </w:pPr>
            <w:r>
              <w:rPr>
                <w:color w:val="2F3412"/>
                <w:sz w:val="24"/>
              </w:rPr>
              <w:t>Раздел «Мое творчество»</w:t>
            </w:r>
          </w:p>
        </w:tc>
        <w:tc>
          <w:tcPr>
            <w:tcW w:w="2676" w:type="dxa"/>
          </w:tcPr>
          <w:p w:rsidR="00F75348" w:rsidRDefault="00F75348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F75348" w:rsidRDefault="003B7127">
            <w:pPr>
              <w:pStyle w:val="TableParagraph"/>
              <w:ind w:left="153" w:right="382"/>
              <w:rPr>
                <w:sz w:val="24"/>
              </w:rPr>
            </w:pPr>
            <w:r>
              <w:rPr>
                <w:color w:val="2F3412"/>
                <w:sz w:val="24"/>
              </w:rPr>
              <w:t>- наличие рисунков, фото объемных поделок, творческих работ</w:t>
            </w:r>
          </w:p>
        </w:tc>
        <w:tc>
          <w:tcPr>
            <w:tcW w:w="2448" w:type="dxa"/>
          </w:tcPr>
          <w:p w:rsidR="00F75348" w:rsidRDefault="003B7127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32" w:line="237" w:lineRule="auto"/>
              <w:ind w:right="308" w:firstLine="0"/>
              <w:rPr>
                <w:sz w:val="24"/>
              </w:rPr>
            </w:pPr>
            <w:r>
              <w:rPr>
                <w:color w:val="2F3412"/>
                <w:sz w:val="24"/>
              </w:rPr>
              <w:t xml:space="preserve">3 балла – </w:t>
            </w:r>
            <w:r>
              <w:rPr>
                <w:color w:val="2F3412"/>
                <w:spacing w:val="-3"/>
                <w:sz w:val="24"/>
              </w:rPr>
              <w:t xml:space="preserve">наличие </w:t>
            </w:r>
            <w:r>
              <w:rPr>
                <w:color w:val="2F3412"/>
                <w:sz w:val="24"/>
              </w:rPr>
              <w:t>от 5 и более</w:t>
            </w:r>
            <w:r>
              <w:rPr>
                <w:color w:val="2F3412"/>
                <w:spacing w:val="-16"/>
                <w:sz w:val="24"/>
              </w:rPr>
              <w:t xml:space="preserve"> </w:t>
            </w:r>
            <w:r>
              <w:rPr>
                <w:color w:val="2F3412"/>
                <w:sz w:val="24"/>
              </w:rPr>
              <w:t>работ;</w:t>
            </w:r>
          </w:p>
          <w:p w:rsidR="00F75348" w:rsidRDefault="003B7127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1"/>
              <w:ind w:right="495" w:firstLine="0"/>
              <w:rPr>
                <w:sz w:val="24"/>
              </w:rPr>
            </w:pPr>
            <w:r>
              <w:rPr>
                <w:color w:val="2F3412"/>
                <w:sz w:val="24"/>
              </w:rPr>
              <w:t xml:space="preserve">2 балла – количество </w:t>
            </w:r>
            <w:r>
              <w:rPr>
                <w:color w:val="2F3412"/>
                <w:spacing w:val="-5"/>
                <w:sz w:val="24"/>
              </w:rPr>
              <w:t xml:space="preserve">работ </w:t>
            </w:r>
            <w:r>
              <w:rPr>
                <w:color w:val="2F3412"/>
                <w:sz w:val="24"/>
              </w:rPr>
              <w:t>составляет</w:t>
            </w:r>
            <w:r>
              <w:rPr>
                <w:color w:val="2F3412"/>
                <w:spacing w:val="-2"/>
                <w:sz w:val="24"/>
              </w:rPr>
              <w:t xml:space="preserve"> </w:t>
            </w:r>
            <w:r>
              <w:rPr>
                <w:color w:val="2F3412"/>
                <w:sz w:val="24"/>
              </w:rPr>
              <w:t>3-4;</w:t>
            </w:r>
          </w:p>
          <w:p w:rsidR="00F75348" w:rsidRDefault="003B7127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1"/>
              <w:ind w:left="292"/>
              <w:rPr>
                <w:sz w:val="24"/>
              </w:rPr>
            </w:pPr>
            <w:r>
              <w:rPr>
                <w:color w:val="2F3412"/>
                <w:sz w:val="24"/>
              </w:rPr>
              <w:t>1 балл –</w:t>
            </w:r>
          </w:p>
          <w:p w:rsidR="00F75348" w:rsidRDefault="003B7127">
            <w:pPr>
              <w:pStyle w:val="TableParagraph"/>
              <w:ind w:right="781"/>
              <w:rPr>
                <w:sz w:val="24"/>
              </w:rPr>
            </w:pPr>
            <w:r>
              <w:rPr>
                <w:color w:val="2F3412"/>
                <w:sz w:val="24"/>
              </w:rPr>
              <w:t>недостаточная информация о</w:t>
            </w:r>
          </w:p>
          <w:p w:rsidR="00F75348" w:rsidRDefault="003B7127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color w:val="2F3412"/>
                <w:sz w:val="24"/>
              </w:rPr>
              <w:t>творчестве</w:t>
            </w:r>
            <w:proofErr w:type="gramEnd"/>
            <w:r>
              <w:rPr>
                <w:color w:val="2F3412"/>
                <w:sz w:val="24"/>
              </w:rPr>
              <w:t xml:space="preserve"> ученика</w:t>
            </w:r>
          </w:p>
        </w:tc>
        <w:tc>
          <w:tcPr>
            <w:tcW w:w="1716" w:type="dxa"/>
          </w:tcPr>
          <w:p w:rsidR="00F75348" w:rsidRDefault="00F75348">
            <w:pPr>
              <w:pStyle w:val="TableParagraph"/>
              <w:ind w:left="0"/>
            </w:pPr>
          </w:p>
        </w:tc>
      </w:tr>
      <w:tr w:rsidR="00F75348">
        <w:trPr>
          <w:trHeight w:val="2800"/>
        </w:trPr>
        <w:tc>
          <w:tcPr>
            <w:tcW w:w="2739" w:type="dxa"/>
          </w:tcPr>
          <w:p w:rsidR="00F75348" w:rsidRDefault="00F75348">
            <w:pPr>
              <w:pStyle w:val="TableParagraph"/>
              <w:ind w:left="0"/>
              <w:rPr>
                <w:sz w:val="27"/>
              </w:rPr>
            </w:pPr>
          </w:p>
          <w:p w:rsidR="00F75348" w:rsidRDefault="003B7127">
            <w:pPr>
              <w:pStyle w:val="TableParagraph"/>
              <w:spacing w:line="237" w:lineRule="auto"/>
              <w:ind w:left="158" w:right="1209"/>
              <w:rPr>
                <w:sz w:val="24"/>
              </w:rPr>
            </w:pPr>
            <w:r>
              <w:rPr>
                <w:color w:val="2F3412"/>
                <w:sz w:val="24"/>
              </w:rPr>
              <w:t>Раздел «Мои достижения»</w:t>
            </w:r>
          </w:p>
        </w:tc>
        <w:tc>
          <w:tcPr>
            <w:tcW w:w="2676" w:type="dxa"/>
          </w:tcPr>
          <w:p w:rsidR="00F75348" w:rsidRDefault="00F75348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F75348" w:rsidRDefault="003B7127">
            <w:pPr>
              <w:pStyle w:val="TableParagraph"/>
              <w:ind w:left="153" w:right="692"/>
              <w:rPr>
                <w:sz w:val="24"/>
              </w:rPr>
            </w:pPr>
            <w:r>
              <w:rPr>
                <w:color w:val="2F3412"/>
                <w:sz w:val="24"/>
              </w:rPr>
              <w:t>- наличие грамот, дипломов, сертификатов</w:t>
            </w:r>
          </w:p>
        </w:tc>
        <w:tc>
          <w:tcPr>
            <w:tcW w:w="2448" w:type="dxa"/>
          </w:tcPr>
          <w:p w:rsidR="00F75348" w:rsidRDefault="003B7127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spacing w:before="27"/>
              <w:ind w:right="628"/>
              <w:rPr>
                <w:sz w:val="24"/>
              </w:rPr>
            </w:pPr>
            <w:r>
              <w:rPr>
                <w:color w:val="2F3412"/>
                <w:sz w:val="24"/>
              </w:rPr>
              <w:t>4 балла – всероссийский уровень;</w:t>
            </w:r>
          </w:p>
          <w:p w:rsidR="00F75348" w:rsidRDefault="003B7127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spacing w:before="12" w:line="235" w:lineRule="auto"/>
              <w:ind w:right="149"/>
              <w:rPr>
                <w:sz w:val="24"/>
              </w:rPr>
            </w:pPr>
            <w:r>
              <w:rPr>
                <w:color w:val="2F3412"/>
                <w:sz w:val="24"/>
              </w:rPr>
              <w:t>3 балла – областной</w:t>
            </w:r>
            <w:r>
              <w:rPr>
                <w:color w:val="2F3412"/>
                <w:spacing w:val="-1"/>
                <w:sz w:val="24"/>
              </w:rPr>
              <w:t xml:space="preserve"> </w:t>
            </w:r>
            <w:r>
              <w:rPr>
                <w:color w:val="2F3412"/>
                <w:spacing w:val="-3"/>
                <w:sz w:val="24"/>
              </w:rPr>
              <w:t>уровень;</w:t>
            </w:r>
          </w:p>
          <w:p w:rsidR="00F75348" w:rsidRDefault="003B7127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spacing w:before="2"/>
              <w:ind w:right="487"/>
              <w:rPr>
                <w:sz w:val="24"/>
              </w:rPr>
            </w:pPr>
            <w:r>
              <w:rPr>
                <w:color w:val="2F3412"/>
                <w:sz w:val="24"/>
              </w:rPr>
              <w:t xml:space="preserve">3 балла – </w:t>
            </w:r>
            <w:r>
              <w:rPr>
                <w:color w:val="2F3412"/>
                <w:spacing w:val="-1"/>
                <w:sz w:val="24"/>
              </w:rPr>
              <w:t xml:space="preserve">муниципальный </w:t>
            </w:r>
            <w:r>
              <w:rPr>
                <w:color w:val="2F3412"/>
                <w:sz w:val="24"/>
              </w:rPr>
              <w:t>уровень;</w:t>
            </w:r>
          </w:p>
          <w:p w:rsidR="00F75348" w:rsidRDefault="003B7127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spacing w:before="2" w:line="232" w:lineRule="auto"/>
              <w:ind w:right="185"/>
              <w:rPr>
                <w:sz w:val="24"/>
              </w:rPr>
            </w:pPr>
            <w:r>
              <w:rPr>
                <w:color w:val="2F3412"/>
                <w:sz w:val="24"/>
              </w:rPr>
              <w:t xml:space="preserve">1 балл – </w:t>
            </w:r>
            <w:r>
              <w:rPr>
                <w:color w:val="2F3412"/>
                <w:spacing w:val="-3"/>
                <w:sz w:val="24"/>
              </w:rPr>
              <w:t xml:space="preserve">школьный </w:t>
            </w:r>
            <w:r>
              <w:rPr>
                <w:color w:val="2F3412"/>
                <w:sz w:val="24"/>
              </w:rPr>
              <w:t>уровень</w:t>
            </w:r>
          </w:p>
        </w:tc>
        <w:tc>
          <w:tcPr>
            <w:tcW w:w="1716" w:type="dxa"/>
          </w:tcPr>
          <w:p w:rsidR="00F75348" w:rsidRDefault="00F75348">
            <w:pPr>
              <w:pStyle w:val="TableParagraph"/>
              <w:ind w:left="0"/>
            </w:pPr>
          </w:p>
        </w:tc>
      </w:tr>
    </w:tbl>
    <w:p w:rsidR="003B7127" w:rsidRDefault="003B7127"/>
    <w:sectPr w:rsidR="003B7127">
      <w:pgSz w:w="11920" w:h="16850"/>
      <w:pgMar w:top="740" w:right="7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69F7"/>
    <w:multiLevelType w:val="hybridMultilevel"/>
    <w:tmpl w:val="DBCCA99C"/>
    <w:lvl w:ilvl="0" w:tplc="74CE813E">
      <w:numFmt w:val="bullet"/>
      <w:lvlText w:val="o"/>
      <w:lvlJc w:val="left"/>
      <w:pPr>
        <w:ind w:left="1027" w:hanging="284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1" w:tplc="B34C11C8">
      <w:start w:val="1"/>
      <w:numFmt w:val="decimal"/>
      <w:lvlText w:val="%2."/>
      <w:lvlJc w:val="left"/>
      <w:pPr>
        <w:ind w:left="4189" w:hanging="221"/>
        <w:jc w:val="right"/>
      </w:pPr>
      <w:rPr>
        <w:rFonts w:ascii="Times New Roman" w:eastAsia="Times New Roman" w:hAnsi="Times New Roman" w:cs="Times New Roman" w:hint="default"/>
        <w:b/>
        <w:bCs/>
        <w:w w:val="94"/>
        <w:sz w:val="22"/>
        <w:szCs w:val="22"/>
        <w:lang w:val="ru-RU" w:eastAsia="en-US" w:bidi="ar-SA"/>
      </w:rPr>
    </w:lvl>
    <w:lvl w:ilvl="2" w:tplc="997A87F6">
      <w:numFmt w:val="bullet"/>
      <w:lvlText w:val="•"/>
      <w:lvlJc w:val="left"/>
      <w:pPr>
        <w:ind w:left="4812" w:hanging="221"/>
      </w:pPr>
      <w:rPr>
        <w:rFonts w:hint="default"/>
        <w:lang w:val="ru-RU" w:eastAsia="en-US" w:bidi="ar-SA"/>
      </w:rPr>
    </w:lvl>
    <w:lvl w:ilvl="3" w:tplc="8832642C">
      <w:numFmt w:val="bullet"/>
      <w:lvlText w:val="•"/>
      <w:lvlJc w:val="left"/>
      <w:pPr>
        <w:ind w:left="5444" w:hanging="221"/>
      </w:pPr>
      <w:rPr>
        <w:rFonts w:hint="default"/>
        <w:lang w:val="ru-RU" w:eastAsia="en-US" w:bidi="ar-SA"/>
      </w:rPr>
    </w:lvl>
    <w:lvl w:ilvl="4" w:tplc="502AC27C">
      <w:numFmt w:val="bullet"/>
      <w:lvlText w:val="•"/>
      <w:lvlJc w:val="left"/>
      <w:pPr>
        <w:ind w:left="6077" w:hanging="221"/>
      </w:pPr>
      <w:rPr>
        <w:rFonts w:hint="default"/>
        <w:lang w:val="ru-RU" w:eastAsia="en-US" w:bidi="ar-SA"/>
      </w:rPr>
    </w:lvl>
    <w:lvl w:ilvl="5" w:tplc="85628236">
      <w:numFmt w:val="bullet"/>
      <w:lvlText w:val="•"/>
      <w:lvlJc w:val="left"/>
      <w:pPr>
        <w:ind w:left="6709" w:hanging="221"/>
      </w:pPr>
      <w:rPr>
        <w:rFonts w:hint="default"/>
        <w:lang w:val="ru-RU" w:eastAsia="en-US" w:bidi="ar-SA"/>
      </w:rPr>
    </w:lvl>
    <w:lvl w:ilvl="6" w:tplc="C39CC5AC">
      <w:numFmt w:val="bullet"/>
      <w:lvlText w:val="•"/>
      <w:lvlJc w:val="left"/>
      <w:pPr>
        <w:ind w:left="7341" w:hanging="221"/>
      </w:pPr>
      <w:rPr>
        <w:rFonts w:hint="default"/>
        <w:lang w:val="ru-RU" w:eastAsia="en-US" w:bidi="ar-SA"/>
      </w:rPr>
    </w:lvl>
    <w:lvl w:ilvl="7" w:tplc="D30ABCCA">
      <w:numFmt w:val="bullet"/>
      <w:lvlText w:val="•"/>
      <w:lvlJc w:val="left"/>
      <w:pPr>
        <w:ind w:left="7974" w:hanging="221"/>
      </w:pPr>
      <w:rPr>
        <w:rFonts w:hint="default"/>
        <w:lang w:val="ru-RU" w:eastAsia="en-US" w:bidi="ar-SA"/>
      </w:rPr>
    </w:lvl>
    <w:lvl w:ilvl="8" w:tplc="08FAA096">
      <w:numFmt w:val="bullet"/>
      <w:lvlText w:val="•"/>
      <w:lvlJc w:val="left"/>
      <w:pPr>
        <w:ind w:left="8606" w:hanging="221"/>
      </w:pPr>
      <w:rPr>
        <w:rFonts w:hint="default"/>
        <w:lang w:val="ru-RU" w:eastAsia="en-US" w:bidi="ar-SA"/>
      </w:rPr>
    </w:lvl>
  </w:abstractNum>
  <w:abstractNum w:abstractNumId="1">
    <w:nsid w:val="1227209B"/>
    <w:multiLevelType w:val="hybridMultilevel"/>
    <w:tmpl w:val="08C49F14"/>
    <w:lvl w:ilvl="0" w:tplc="3A8A2CA0">
      <w:numFmt w:val="bullet"/>
      <w:lvlText w:val="-"/>
      <w:lvlJc w:val="left"/>
      <w:pPr>
        <w:ind w:left="151" w:hanging="142"/>
      </w:pPr>
      <w:rPr>
        <w:rFonts w:ascii="Times New Roman" w:eastAsia="Times New Roman" w:hAnsi="Times New Roman" w:cs="Times New Roman" w:hint="default"/>
        <w:color w:val="2F3412"/>
        <w:w w:val="96"/>
        <w:sz w:val="24"/>
        <w:szCs w:val="24"/>
        <w:lang w:val="ru-RU" w:eastAsia="en-US" w:bidi="ar-SA"/>
      </w:rPr>
    </w:lvl>
    <w:lvl w:ilvl="1" w:tplc="5DD406AE">
      <w:numFmt w:val="bullet"/>
      <w:lvlText w:val="•"/>
      <w:lvlJc w:val="left"/>
      <w:pPr>
        <w:ind w:left="387" w:hanging="142"/>
      </w:pPr>
      <w:rPr>
        <w:rFonts w:hint="default"/>
        <w:lang w:val="ru-RU" w:eastAsia="en-US" w:bidi="ar-SA"/>
      </w:rPr>
    </w:lvl>
    <w:lvl w:ilvl="2" w:tplc="8286EEAE">
      <w:numFmt w:val="bullet"/>
      <w:lvlText w:val="•"/>
      <w:lvlJc w:val="left"/>
      <w:pPr>
        <w:ind w:left="615" w:hanging="142"/>
      </w:pPr>
      <w:rPr>
        <w:rFonts w:hint="default"/>
        <w:lang w:val="ru-RU" w:eastAsia="en-US" w:bidi="ar-SA"/>
      </w:rPr>
    </w:lvl>
    <w:lvl w:ilvl="3" w:tplc="36663582">
      <w:numFmt w:val="bullet"/>
      <w:lvlText w:val="•"/>
      <w:lvlJc w:val="left"/>
      <w:pPr>
        <w:ind w:left="843" w:hanging="142"/>
      </w:pPr>
      <w:rPr>
        <w:rFonts w:hint="default"/>
        <w:lang w:val="ru-RU" w:eastAsia="en-US" w:bidi="ar-SA"/>
      </w:rPr>
    </w:lvl>
    <w:lvl w:ilvl="4" w:tplc="1FDA5708">
      <w:numFmt w:val="bullet"/>
      <w:lvlText w:val="•"/>
      <w:lvlJc w:val="left"/>
      <w:pPr>
        <w:ind w:left="1071" w:hanging="142"/>
      </w:pPr>
      <w:rPr>
        <w:rFonts w:hint="default"/>
        <w:lang w:val="ru-RU" w:eastAsia="en-US" w:bidi="ar-SA"/>
      </w:rPr>
    </w:lvl>
    <w:lvl w:ilvl="5" w:tplc="3B627B54">
      <w:numFmt w:val="bullet"/>
      <w:lvlText w:val="•"/>
      <w:lvlJc w:val="left"/>
      <w:pPr>
        <w:ind w:left="1299" w:hanging="142"/>
      </w:pPr>
      <w:rPr>
        <w:rFonts w:hint="default"/>
        <w:lang w:val="ru-RU" w:eastAsia="en-US" w:bidi="ar-SA"/>
      </w:rPr>
    </w:lvl>
    <w:lvl w:ilvl="6" w:tplc="DC961826">
      <w:numFmt w:val="bullet"/>
      <w:lvlText w:val="•"/>
      <w:lvlJc w:val="left"/>
      <w:pPr>
        <w:ind w:left="1526" w:hanging="142"/>
      </w:pPr>
      <w:rPr>
        <w:rFonts w:hint="default"/>
        <w:lang w:val="ru-RU" w:eastAsia="en-US" w:bidi="ar-SA"/>
      </w:rPr>
    </w:lvl>
    <w:lvl w:ilvl="7" w:tplc="E54AFF58">
      <w:numFmt w:val="bullet"/>
      <w:lvlText w:val="•"/>
      <w:lvlJc w:val="left"/>
      <w:pPr>
        <w:ind w:left="1754" w:hanging="142"/>
      </w:pPr>
      <w:rPr>
        <w:rFonts w:hint="default"/>
        <w:lang w:val="ru-RU" w:eastAsia="en-US" w:bidi="ar-SA"/>
      </w:rPr>
    </w:lvl>
    <w:lvl w:ilvl="8" w:tplc="99F0F7DE">
      <w:numFmt w:val="bullet"/>
      <w:lvlText w:val="•"/>
      <w:lvlJc w:val="left"/>
      <w:pPr>
        <w:ind w:left="1982" w:hanging="142"/>
      </w:pPr>
      <w:rPr>
        <w:rFonts w:hint="default"/>
        <w:lang w:val="ru-RU" w:eastAsia="en-US" w:bidi="ar-SA"/>
      </w:rPr>
    </w:lvl>
  </w:abstractNum>
  <w:abstractNum w:abstractNumId="2">
    <w:nsid w:val="2D252902"/>
    <w:multiLevelType w:val="hybridMultilevel"/>
    <w:tmpl w:val="F594BE32"/>
    <w:lvl w:ilvl="0" w:tplc="18969F20">
      <w:numFmt w:val="bullet"/>
      <w:lvlText w:val="-"/>
      <w:lvlJc w:val="left"/>
      <w:pPr>
        <w:ind w:left="290" w:hanging="140"/>
      </w:pPr>
      <w:rPr>
        <w:rFonts w:ascii="Times New Roman" w:eastAsia="Times New Roman" w:hAnsi="Times New Roman" w:cs="Times New Roman" w:hint="default"/>
        <w:color w:val="2F3412"/>
        <w:w w:val="96"/>
        <w:sz w:val="24"/>
        <w:szCs w:val="24"/>
        <w:lang w:val="ru-RU" w:eastAsia="en-US" w:bidi="ar-SA"/>
      </w:rPr>
    </w:lvl>
    <w:lvl w:ilvl="1" w:tplc="20605DB6">
      <w:numFmt w:val="bullet"/>
      <w:lvlText w:val="•"/>
      <w:lvlJc w:val="left"/>
      <w:pPr>
        <w:ind w:left="513" w:hanging="140"/>
      </w:pPr>
      <w:rPr>
        <w:rFonts w:hint="default"/>
        <w:lang w:val="ru-RU" w:eastAsia="en-US" w:bidi="ar-SA"/>
      </w:rPr>
    </w:lvl>
    <w:lvl w:ilvl="2" w:tplc="75F6E20C">
      <w:numFmt w:val="bullet"/>
      <w:lvlText w:val="•"/>
      <w:lvlJc w:val="left"/>
      <w:pPr>
        <w:ind w:left="727" w:hanging="140"/>
      </w:pPr>
      <w:rPr>
        <w:rFonts w:hint="default"/>
        <w:lang w:val="ru-RU" w:eastAsia="en-US" w:bidi="ar-SA"/>
      </w:rPr>
    </w:lvl>
    <w:lvl w:ilvl="3" w:tplc="99B8D3D2">
      <w:numFmt w:val="bullet"/>
      <w:lvlText w:val="•"/>
      <w:lvlJc w:val="left"/>
      <w:pPr>
        <w:ind w:left="941" w:hanging="140"/>
      </w:pPr>
      <w:rPr>
        <w:rFonts w:hint="default"/>
        <w:lang w:val="ru-RU" w:eastAsia="en-US" w:bidi="ar-SA"/>
      </w:rPr>
    </w:lvl>
    <w:lvl w:ilvl="4" w:tplc="A82077C2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5" w:tplc="CE286BD6">
      <w:numFmt w:val="bullet"/>
      <w:lvlText w:val="•"/>
      <w:lvlJc w:val="left"/>
      <w:pPr>
        <w:ind w:left="1369" w:hanging="140"/>
      </w:pPr>
      <w:rPr>
        <w:rFonts w:hint="default"/>
        <w:lang w:val="ru-RU" w:eastAsia="en-US" w:bidi="ar-SA"/>
      </w:rPr>
    </w:lvl>
    <w:lvl w:ilvl="6" w:tplc="6FB626AA">
      <w:numFmt w:val="bullet"/>
      <w:lvlText w:val="•"/>
      <w:lvlJc w:val="left"/>
      <w:pPr>
        <w:ind w:left="1582" w:hanging="140"/>
      </w:pPr>
      <w:rPr>
        <w:rFonts w:hint="default"/>
        <w:lang w:val="ru-RU" w:eastAsia="en-US" w:bidi="ar-SA"/>
      </w:rPr>
    </w:lvl>
    <w:lvl w:ilvl="7" w:tplc="C3D8EFBC">
      <w:numFmt w:val="bullet"/>
      <w:lvlText w:val="•"/>
      <w:lvlJc w:val="left"/>
      <w:pPr>
        <w:ind w:left="1796" w:hanging="140"/>
      </w:pPr>
      <w:rPr>
        <w:rFonts w:hint="default"/>
        <w:lang w:val="ru-RU" w:eastAsia="en-US" w:bidi="ar-SA"/>
      </w:rPr>
    </w:lvl>
    <w:lvl w:ilvl="8" w:tplc="AC34B8A2">
      <w:numFmt w:val="bullet"/>
      <w:lvlText w:val="•"/>
      <w:lvlJc w:val="left"/>
      <w:pPr>
        <w:ind w:left="2010" w:hanging="140"/>
      </w:pPr>
      <w:rPr>
        <w:rFonts w:hint="default"/>
        <w:lang w:val="ru-RU" w:eastAsia="en-US" w:bidi="ar-SA"/>
      </w:rPr>
    </w:lvl>
  </w:abstractNum>
  <w:abstractNum w:abstractNumId="3">
    <w:nsid w:val="57F10FC9"/>
    <w:multiLevelType w:val="hybridMultilevel"/>
    <w:tmpl w:val="A0C2E46C"/>
    <w:lvl w:ilvl="0" w:tplc="93E06F8E">
      <w:numFmt w:val="bullet"/>
      <w:lvlText w:val="-"/>
      <w:lvlJc w:val="left"/>
      <w:pPr>
        <w:ind w:left="151" w:hanging="142"/>
      </w:pPr>
      <w:rPr>
        <w:rFonts w:ascii="Times New Roman" w:eastAsia="Times New Roman" w:hAnsi="Times New Roman" w:cs="Times New Roman" w:hint="default"/>
        <w:color w:val="2F3412"/>
        <w:w w:val="96"/>
        <w:sz w:val="24"/>
        <w:szCs w:val="24"/>
        <w:lang w:val="ru-RU" w:eastAsia="en-US" w:bidi="ar-SA"/>
      </w:rPr>
    </w:lvl>
    <w:lvl w:ilvl="1" w:tplc="1AA6CE10">
      <w:numFmt w:val="bullet"/>
      <w:lvlText w:val="•"/>
      <w:lvlJc w:val="left"/>
      <w:pPr>
        <w:ind w:left="387" w:hanging="142"/>
      </w:pPr>
      <w:rPr>
        <w:rFonts w:hint="default"/>
        <w:lang w:val="ru-RU" w:eastAsia="en-US" w:bidi="ar-SA"/>
      </w:rPr>
    </w:lvl>
    <w:lvl w:ilvl="2" w:tplc="CBEA4864">
      <w:numFmt w:val="bullet"/>
      <w:lvlText w:val="•"/>
      <w:lvlJc w:val="left"/>
      <w:pPr>
        <w:ind w:left="615" w:hanging="142"/>
      </w:pPr>
      <w:rPr>
        <w:rFonts w:hint="default"/>
        <w:lang w:val="ru-RU" w:eastAsia="en-US" w:bidi="ar-SA"/>
      </w:rPr>
    </w:lvl>
    <w:lvl w:ilvl="3" w:tplc="832499F4">
      <w:numFmt w:val="bullet"/>
      <w:lvlText w:val="•"/>
      <w:lvlJc w:val="left"/>
      <w:pPr>
        <w:ind w:left="843" w:hanging="142"/>
      </w:pPr>
      <w:rPr>
        <w:rFonts w:hint="default"/>
        <w:lang w:val="ru-RU" w:eastAsia="en-US" w:bidi="ar-SA"/>
      </w:rPr>
    </w:lvl>
    <w:lvl w:ilvl="4" w:tplc="94A60F1A">
      <w:numFmt w:val="bullet"/>
      <w:lvlText w:val="•"/>
      <w:lvlJc w:val="left"/>
      <w:pPr>
        <w:ind w:left="1071" w:hanging="142"/>
      </w:pPr>
      <w:rPr>
        <w:rFonts w:hint="default"/>
        <w:lang w:val="ru-RU" w:eastAsia="en-US" w:bidi="ar-SA"/>
      </w:rPr>
    </w:lvl>
    <w:lvl w:ilvl="5" w:tplc="C09A6224">
      <w:numFmt w:val="bullet"/>
      <w:lvlText w:val="•"/>
      <w:lvlJc w:val="left"/>
      <w:pPr>
        <w:ind w:left="1299" w:hanging="142"/>
      </w:pPr>
      <w:rPr>
        <w:rFonts w:hint="default"/>
        <w:lang w:val="ru-RU" w:eastAsia="en-US" w:bidi="ar-SA"/>
      </w:rPr>
    </w:lvl>
    <w:lvl w:ilvl="6" w:tplc="99389258">
      <w:numFmt w:val="bullet"/>
      <w:lvlText w:val="•"/>
      <w:lvlJc w:val="left"/>
      <w:pPr>
        <w:ind w:left="1526" w:hanging="142"/>
      </w:pPr>
      <w:rPr>
        <w:rFonts w:hint="default"/>
        <w:lang w:val="ru-RU" w:eastAsia="en-US" w:bidi="ar-SA"/>
      </w:rPr>
    </w:lvl>
    <w:lvl w:ilvl="7" w:tplc="B492FD54">
      <w:numFmt w:val="bullet"/>
      <w:lvlText w:val="•"/>
      <w:lvlJc w:val="left"/>
      <w:pPr>
        <w:ind w:left="1754" w:hanging="142"/>
      </w:pPr>
      <w:rPr>
        <w:rFonts w:hint="default"/>
        <w:lang w:val="ru-RU" w:eastAsia="en-US" w:bidi="ar-SA"/>
      </w:rPr>
    </w:lvl>
    <w:lvl w:ilvl="8" w:tplc="3E58032C">
      <w:numFmt w:val="bullet"/>
      <w:lvlText w:val="•"/>
      <w:lvlJc w:val="left"/>
      <w:pPr>
        <w:ind w:left="1982" w:hanging="142"/>
      </w:pPr>
      <w:rPr>
        <w:rFonts w:hint="default"/>
        <w:lang w:val="ru-RU" w:eastAsia="en-US" w:bidi="ar-SA"/>
      </w:rPr>
    </w:lvl>
  </w:abstractNum>
  <w:abstractNum w:abstractNumId="4">
    <w:nsid w:val="5F051DF7"/>
    <w:multiLevelType w:val="hybridMultilevel"/>
    <w:tmpl w:val="6B9E0598"/>
    <w:lvl w:ilvl="0" w:tplc="EF401548">
      <w:numFmt w:val="bullet"/>
      <w:lvlText w:val="-"/>
      <w:lvlJc w:val="left"/>
      <w:pPr>
        <w:ind w:left="384" w:hanging="142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1" w:tplc="F0D239C2">
      <w:numFmt w:val="bullet"/>
      <w:lvlText w:val=""/>
      <w:lvlJc w:val="left"/>
      <w:pPr>
        <w:ind w:left="384" w:hanging="154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2" w:tplc="25905434">
      <w:numFmt w:val="bullet"/>
      <w:lvlText w:val="•"/>
      <w:lvlJc w:val="left"/>
      <w:pPr>
        <w:ind w:left="2278" w:hanging="154"/>
      </w:pPr>
      <w:rPr>
        <w:rFonts w:hint="default"/>
        <w:lang w:val="ru-RU" w:eastAsia="en-US" w:bidi="ar-SA"/>
      </w:rPr>
    </w:lvl>
    <w:lvl w:ilvl="3" w:tplc="B7B631CE">
      <w:numFmt w:val="bullet"/>
      <w:lvlText w:val="•"/>
      <w:lvlJc w:val="left"/>
      <w:pPr>
        <w:ind w:left="3227" w:hanging="154"/>
      </w:pPr>
      <w:rPr>
        <w:rFonts w:hint="default"/>
        <w:lang w:val="ru-RU" w:eastAsia="en-US" w:bidi="ar-SA"/>
      </w:rPr>
    </w:lvl>
    <w:lvl w:ilvl="4" w:tplc="38E06F82">
      <w:numFmt w:val="bullet"/>
      <w:lvlText w:val="•"/>
      <w:lvlJc w:val="left"/>
      <w:pPr>
        <w:ind w:left="4176" w:hanging="154"/>
      </w:pPr>
      <w:rPr>
        <w:rFonts w:hint="default"/>
        <w:lang w:val="ru-RU" w:eastAsia="en-US" w:bidi="ar-SA"/>
      </w:rPr>
    </w:lvl>
    <w:lvl w:ilvl="5" w:tplc="39002156">
      <w:numFmt w:val="bullet"/>
      <w:lvlText w:val="•"/>
      <w:lvlJc w:val="left"/>
      <w:pPr>
        <w:ind w:left="5125" w:hanging="154"/>
      </w:pPr>
      <w:rPr>
        <w:rFonts w:hint="default"/>
        <w:lang w:val="ru-RU" w:eastAsia="en-US" w:bidi="ar-SA"/>
      </w:rPr>
    </w:lvl>
    <w:lvl w:ilvl="6" w:tplc="282C7AB2">
      <w:numFmt w:val="bullet"/>
      <w:lvlText w:val="•"/>
      <w:lvlJc w:val="left"/>
      <w:pPr>
        <w:ind w:left="6074" w:hanging="154"/>
      </w:pPr>
      <w:rPr>
        <w:rFonts w:hint="default"/>
        <w:lang w:val="ru-RU" w:eastAsia="en-US" w:bidi="ar-SA"/>
      </w:rPr>
    </w:lvl>
    <w:lvl w:ilvl="7" w:tplc="99DE6BC4">
      <w:numFmt w:val="bullet"/>
      <w:lvlText w:val="•"/>
      <w:lvlJc w:val="left"/>
      <w:pPr>
        <w:ind w:left="7023" w:hanging="154"/>
      </w:pPr>
      <w:rPr>
        <w:rFonts w:hint="default"/>
        <w:lang w:val="ru-RU" w:eastAsia="en-US" w:bidi="ar-SA"/>
      </w:rPr>
    </w:lvl>
    <w:lvl w:ilvl="8" w:tplc="95DED236">
      <w:numFmt w:val="bullet"/>
      <w:lvlText w:val="•"/>
      <w:lvlJc w:val="left"/>
      <w:pPr>
        <w:ind w:left="7972" w:hanging="154"/>
      </w:pPr>
      <w:rPr>
        <w:rFonts w:hint="default"/>
        <w:lang w:val="ru-RU" w:eastAsia="en-US" w:bidi="ar-SA"/>
      </w:rPr>
    </w:lvl>
  </w:abstractNum>
  <w:abstractNum w:abstractNumId="5">
    <w:nsid w:val="7C412D6F"/>
    <w:multiLevelType w:val="hybridMultilevel"/>
    <w:tmpl w:val="51CC4F1E"/>
    <w:lvl w:ilvl="0" w:tplc="96D02F02">
      <w:numFmt w:val="bullet"/>
      <w:lvlText w:val=""/>
      <w:lvlJc w:val="left"/>
      <w:pPr>
        <w:ind w:left="384" w:hanging="154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1" w:tplc="C8C48114">
      <w:numFmt w:val="bullet"/>
      <w:lvlText w:val="•"/>
      <w:lvlJc w:val="left"/>
      <w:pPr>
        <w:ind w:left="1329" w:hanging="154"/>
      </w:pPr>
      <w:rPr>
        <w:rFonts w:hint="default"/>
        <w:lang w:val="ru-RU" w:eastAsia="en-US" w:bidi="ar-SA"/>
      </w:rPr>
    </w:lvl>
    <w:lvl w:ilvl="2" w:tplc="79D66EC6">
      <w:numFmt w:val="bullet"/>
      <w:lvlText w:val="•"/>
      <w:lvlJc w:val="left"/>
      <w:pPr>
        <w:ind w:left="2278" w:hanging="154"/>
      </w:pPr>
      <w:rPr>
        <w:rFonts w:hint="default"/>
        <w:lang w:val="ru-RU" w:eastAsia="en-US" w:bidi="ar-SA"/>
      </w:rPr>
    </w:lvl>
    <w:lvl w:ilvl="3" w:tplc="1DAA5296">
      <w:numFmt w:val="bullet"/>
      <w:lvlText w:val="•"/>
      <w:lvlJc w:val="left"/>
      <w:pPr>
        <w:ind w:left="3227" w:hanging="154"/>
      </w:pPr>
      <w:rPr>
        <w:rFonts w:hint="default"/>
        <w:lang w:val="ru-RU" w:eastAsia="en-US" w:bidi="ar-SA"/>
      </w:rPr>
    </w:lvl>
    <w:lvl w:ilvl="4" w:tplc="A00437EE">
      <w:numFmt w:val="bullet"/>
      <w:lvlText w:val="•"/>
      <w:lvlJc w:val="left"/>
      <w:pPr>
        <w:ind w:left="4176" w:hanging="154"/>
      </w:pPr>
      <w:rPr>
        <w:rFonts w:hint="default"/>
        <w:lang w:val="ru-RU" w:eastAsia="en-US" w:bidi="ar-SA"/>
      </w:rPr>
    </w:lvl>
    <w:lvl w:ilvl="5" w:tplc="FF646060">
      <w:numFmt w:val="bullet"/>
      <w:lvlText w:val="•"/>
      <w:lvlJc w:val="left"/>
      <w:pPr>
        <w:ind w:left="5125" w:hanging="154"/>
      </w:pPr>
      <w:rPr>
        <w:rFonts w:hint="default"/>
        <w:lang w:val="ru-RU" w:eastAsia="en-US" w:bidi="ar-SA"/>
      </w:rPr>
    </w:lvl>
    <w:lvl w:ilvl="6" w:tplc="B81692F8">
      <w:numFmt w:val="bullet"/>
      <w:lvlText w:val="•"/>
      <w:lvlJc w:val="left"/>
      <w:pPr>
        <w:ind w:left="6074" w:hanging="154"/>
      </w:pPr>
      <w:rPr>
        <w:rFonts w:hint="default"/>
        <w:lang w:val="ru-RU" w:eastAsia="en-US" w:bidi="ar-SA"/>
      </w:rPr>
    </w:lvl>
    <w:lvl w:ilvl="7" w:tplc="C99036B8">
      <w:numFmt w:val="bullet"/>
      <w:lvlText w:val="•"/>
      <w:lvlJc w:val="left"/>
      <w:pPr>
        <w:ind w:left="7023" w:hanging="154"/>
      </w:pPr>
      <w:rPr>
        <w:rFonts w:hint="default"/>
        <w:lang w:val="ru-RU" w:eastAsia="en-US" w:bidi="ar-SA"/>
      </w:rPr>
    </w:lvl>
    <w:lvl w:ilvl="8" w:tplc="7F0A2DDE">
      <w:numFmt w:val="bullet"/>
      <w:lvlText w:val="•"/>
      <w:lvlJc w:val="left"/>
      <w:pPr>
        <w:ind w:left="7972" w:hanging="15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48"/>
    <w:rsid w:val="003B7127"/>
    <w:rsid w:val="004F41BC"/>
    <w:rsid w:val="00B91AD5"/>
    <w:rsid w:val="00CB79CE"/>
    <w:rsid w:val="00F7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65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027" w:hanging="28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04" w:hanging="155"/>
    </w:pPr>
  </w:style>
  <w:style w:type="paragraph" w:customStyle="1" w:styleId="TableParagraph">
    <w:name w:val="Table Paragraph"/>
    <w:basedOn w:val="a"/>
    <w:uiPriority w:val="1"/>
    <w:qFormat/>
    <w:pPr>
      <w:ind w:left="151"/>
    </w:pPr>
  </w:style>
  <w:style w:type="paragraph" w:styleId="a6">
    <w:name w:val="Balloon Text"/>
    <w:basedOn w:val="a"/>
    <w:link w:val="a7"/>
    <w:uiPriority w:val="99"/>
    <w:semiHidden/>
    <w:unhideWhenUsed/>
    <w:rsid w:val="00B91A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1AD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65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027" w:hanging="28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04" w:hanging="155"/>
    </w:pPr>
  </w:style>
  <w:style w:type="paragraph" w:customStyle="1" w:styleId="TableParagraph">
    <w:name w:val="Table Paragraph"/>
    <w:basedOn w:val="a"/>
    <w:uiPriority w:val="1"/>
    <w:qFormat/>
    <w:pPr>
      <w:ind w:left="151"/>
    </w:pPr>
  </w:style>
  <w:style w:type="paragraph" w:styleId="a6">
    <w:name w:val="Balloon Text"/>
    <w:basedOn w:val="a"/>
    <w:link w:val="a7"/>
    <w:uiPriority w:val="99"/>
    <w:semiHidden/>
    <w:unhideWhenUsed/>
    <w:rsid w:val="00B91A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1AD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2021-01-24T07:59:00Z</dcterms:created>
  <dcterms:modified xsi:type="dcterms:W3CDTF">2021-01-24T13:08:00Z</dcterms:modified>
</cp:coreProperties>
</file>